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A3F32" w:rsidRPr="00CD3787" w:rsidRDefault="00AA3F32" w:rsidP="00AA3F32">
      <w:pPr>
        <w:pStyle w:val="af1"/>
        <w:ind w:firstLine="0"/>
        <w:rPr>
          <w:sz w:val="24"/>
          <w:szCs w:val="24"/>
        </w:rPr>
      </w:pPr>
      <w:r w:rsidRPr="00CD3787">
        <w:rPr>
          <w:sz w:val="24"/>
          <w:szCs w:val="24"/>
        </w:rPr>
        <w:t xml:space="preserve">СОГЛАСОВАНО:                                                                                                                                      </w:t>
      </w:r>
    </w:p>
    <w:p w:rsidR="00AA3F32" w:rsidRPr="00CD3787" w:rsidRDefault="00AA3F32" w:rsidP="00AA3F32">
      <w:pPr>
        <w:pStyle w:val="af1"/>
        <w:ind w:firstLine="0"/>
        <w:jc w:val="left"/>
        <w:rPr>
          <w:sz w:val="24"/>
          <w:szCs w:val="24"/>
        </w:rPr>
      </w:pPr>
      <w:r w:rsidRPr="00CD3787">
        <w:rPr>
          <w:sz w:val="24"/>
          <w:szCs w:val="24"/>
        </w:rPr>
        <w:t>Председатель Управляющего Совета</w:t>
      </w:r>
    </w:p>
    <w:p w:rsidR="00AA3F32" w:rsidRPr="00CD3787" w:rsidRDefault="00AA3F32" w:rsidP="00AA3F32">
      <w:pPr>
        <w:pStyle w:val="af1"/>
        <w:ind w:firstLine="0"/>
        <w:jc w:val="left"/>
        <w:rPr>
          <w:sz w:val="24"/>
          <w:szCs w:val="24"/>
        </w:rPr>
      </w:pPr>
      <w:r w:rsidRPr="00CD3787">
        <w:rPr>
          <w:sz w:val="24"/>
          <w:szCs w:val="24"/>
        </w:rPr>
        <w:t xml:space="preserve">________ </w:t>
      </w:r>
      <w:r>
        <w:rPr>
          <w:sz w:val="24"/>
          <w:szCs w:val="24"/>
        </w:rPr>
        <w:t>Замеженина Н</w:t>
      </w:r>
      <w:r w:rsidRPr="00CD3787">
        <w:rPr>
          <w:sz w:val="24"/>
          <w:szCs w:val="24"/>
        </w:rPr>
        <w:t>.А.</w:t>
      </w:r>
    </w:p>
    <w:p w:rsidR="00AA3F32" w:rsidRPr="00CD3787" w:rsidRDefault="00AA3F32" w:rsidP="00AA3F32">
      <w:pPr>
        <w:pStyle w:val="af1"/>
        <w:ind w:firstLine="0"/>
        <w:rPr>
          <w:sz w:val="24"/>
          <w:szCs w:val="24"/>
        </w:rPr>
      </w:pPr>
      <w:r>
        <w:rPr>
          <w:sz w:val="24"/>
          <w:szCs w:val="24"/>
        </w:rPr>
        <w:t>«____»__________ 2015</w:t>
      </w:r>
      <w:r w:rsidRPr="00CD3787">
        <w:rPr>
          <w:sz w:val="24"/>
          <w:szCs w:val="24"/>
        </w:rPr>
        <w:t>г</w:t>
      </w:r>
    </w:p>
    <w:p w:rsidR="00AA3F32" w:rsidRPr="00CD3787" w:rsidRDefault="00AA3F32" w:rsidP="00AA3F32">
      <w:pPr>
        <w:rPr>
          <w:rFonts w:ascii="Times New Roman" w:eastAsia="Arial Unicode MS" w:hAnsi="Times New Roman"/>
          <w:kern w:val="1"/>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Pr="00CD3787" w:rsidRDefault="00AA3F32" w:rsidP="00AA3F32">
      <w:pPr>
        <w:autoSpaceDE w:val="0"/>
        <w:autoSpaceDN w:val="0"/>
        <w:adjustRightInd w:val="0"/>
        <w:spacing w:after="0" w:line="240" w:lineRule="auto"/>
        <w:rPr>
          <w:rFonts w:ascii="Times New Roman" w:hAnsi="Times New Roman"/>
          <w:bCs/>
          <w:sz w:val="24"/>
          <w:szCs w:val="24"/>
        </w:rPr>
      </w:pPr>
      <w:r w:rsidRPr="00CD3787">
        <w:rPr>
          <w:rFonts w:ascii="Times New Roman" w:hAnsi="Times New Roman"/>
          <w:bCs/>
          <w:sz w:val="24"/>
          <w:szCs w:val="24"/>
        </w:rPr>
        <w:lastRenderedPageBreak/>
        <w:t>УТВЕРЖДАЮ:</w:t>
      </w:r>
    </w:p>
    <w:p w:rsidR="00AA3F32" w:rsidRPr="00CD3787" w:rsidRDefault="00AA3F32" w:rsidP="00AA3F32">
      <w:pPr>
        <w:autoSpaceDE w:val="0"/>
        <w:autoSpaceDN w:val="0"/>
        <w:adjustRightInd w:val="0"/>
        <w:spacing w:after="0" w:line="240" w:lineRule="auto"/>
        <w:rPr>
          <w:rFonts w:ascii="Times New Roman" w:hAnsi="Times New Roman"/>
          <w:bCs/>
          <w:sz w:val="24"/>
          <w:szCs w:val="24"/>
        </w:rPr>
      </w:pPr>
      <w:r w:rsidRPr="00CD3787">
        <w:rPr>
          <w:rFonts w:ascii="Times New Roman" w:hAnsi="Times New Roman"/>
          <w:bCs/>
          <w:sz w:val="24"/>
          <w:szCs w:val="24"/>
        </w:rPr>
        <w:t xml:space="preserve">Директор </w:t>
      </w:r>
      <w:r>
        <w:rPr>
          <w:rFonts w:ascii="Times New Roman" w:hAnsi="Times New Roman"/>
          <w:bCs/>
          <w:sz w:val="24"/>
          <w:szCs w:val="24"/>
        </w:rPr>
        <w:t xml:space="preserve">МОУ ООШ с. Арбузовка </w:t>
      </w:r>
    </w:p>
    <w:p w:rsidR="00AA3F32" w:rsidRPr="00CD3787" w:rsidRDefault="00AA3F32" w:rsidP="00AA3F32">
      <w:pPr>
        <w:autoSpaceDE w:val="0"/>
        <w:autoSpaceDN w:val="0"/>
        <w:adjustRightInd w:val="0"/>
        <w:spacing w:after="0" w:line="240" w:lineRule="auto"/>
        <w:rPr>
          <w:rFonts w:ascii="Times New Roman" w:hAnsi="Times New Roman"/>
          <w:bCs/>
          <w:sz w:val="24"/>
          <w:szCs w:val="24"/>
        </w:rPr>
      </w:pPr>
      <w:r w:rsidRPr="00CD3787">
        <w:rPr>
          <w:rFonts w:ascii="Times New Roman" w:hAnsi="Times New Roman"/>
          <w:bCs/>
          <w:sz w:val="24"/>
          <w:szCs w:val="24"/>
        </w:rPr>
        <w:t xml:space="preserve">________ Л.И. Кирилина </w:t>
      </w:r>
    </w:p>
    <w:p w:rsidR="00AA3F32" w:rsidRPr="00CD3787" w:rsidRDefault="00AA3F32" w:rsidP="00AA3F32">
      <w:pPr>
        <w:autoSpaceDE w:val="0"/>
        <w:autoSpaceDN w:val="0"/>
        <w:adjustRightInd w:val="0"/>
        <w:spacing w:after="0" w:line="240" w:lineRule="auto"/>
        <w:rPr>
          <w:rFonts w:ascii="Times New Roman" w:hAnsi="Times New Roman"/>
          <w:bCs/>
          <w:sz w:val="24"/>
          <w:szCs w:val="24"/>
        </w:rPr>
      </w:pPr>
      <w:r w:rsidRPr="00CD3787">
        <w:rPr>
          <w:rFonts w:ascii="Times New Roman" w:hAnsi="Times New Roman"/>
          <w:bCs/>
          <w:sz w:val="24"/>
          <w:szCs w:val="24"/>
        </w:rPr>
        <w:t>Приказ № ____ от</w:t>
      </w:r>
    </w:p>
    <w:p w:rsidR="00AA3F32" w:rsidRPr="00CD3787" w:rsidRDefault="00AA3F32" w:rsidP="00AA3F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«____»________2015</w:t>
      </w:r>
      <w:r w:rsidRPr="00CD3787">
        <w:rPr>
          <w:rFonts w:ascii="Times New Roman" w:hAnsi="Times New Roman"/>
          <w:bCs/>
          <w:sz w:val="24"/>
          <w:szCs w:val="24"/>
        </w:rPr>
        <w:t>г</w:t>
      </w: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
          <w:bCs/>
          <w:sz w:val="32"/>
          <w:szCs w:val="32"/>
        </w:rPr>
        <w:sectPr w:rsidR="00AA3F32" w:rsidSect="00AA3F32">
          <w:footerReference w:type="default" r:id="rId8"/>
          <w:pgSz w:w="11893" w:h="16826"/>
          <w:pgMar w:top="851" w:right="850" w:bottom="1134" w:left="1701" w:header="720" w:footer="720" w:gutter="0"/>
          <w:pgNumType w:start="1"/>
          <w:cols w:num="2" w:space="720" w:equalWidth="0">
            <w:col w:w="4317" w:space="708"/>
            <w:col w:w="4317"/>
          </w:cols>
          <w:noEndnote/>
          <w:docGrid w:linePitch="299"/>
        </w:sectPr>
      </w:pPr>
    </w:p>
    <w:p w:rsidR="00AA3F32" w:rsidRPr="00DD5AAD" w:rsidRDefault="00AA3F32" w:rsidP="00AA3F32">
      <w:pPr>
        <w:autoSpaceDE w:val="0"/>
        <w:autoSpaceDN w:val="0"/>
        <w:adjustRightInd w:val="0"/>
        <w:spacing w:after="0" w:line="240" w:lineRule="auto"/>
        <w:jc w:val="center"/>
        <w:rPr>
          <w:rFonts w:ascii="Times New Roman" w:hAnsi="Times New Roman"/>
          <w:b/>
          <w:bCs/>
          <w:sz w:val="40"/>
          <w:szCs w:val="40"/>
        </w:rPr>
      </w:pPr>
      <w:r w:rsidRPr="00DD5AAD">
        <w:rPr>
          <w:rFonts w:ascii="Times New Roman" w:hAnsi="Times New Roman"/>
          <w:b/>
          <w:bCs/>
          <w:sz w:val="40"/>
          <w:szCs w:val="40"/>
        </w:rPr>
        <w:lastRenderedPageBreak/>
        <w:t xml:space="preserve">Основная образовательная программа </w:t>
      </w:r>
    </w:p>
    <w:p w:rsidR="00AA3F32" w:rsidRPr="00DD5AAD" w:rsidRDefault="001F6136" w:rsidP="00AA3F32">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основного</w:t>
      </w:r>
      <w:r w:rsidR="00AA3F32" w:rsidRPr="00DD5AAD">
        <w:rPr>
          <w:rFonts w:ascii="Times New Roman" w:hAnsi="Times New Roman"/>
          <w:b/>
          <w:bCs/>
          <w:sz w:val="40"/>
          <w:szCs w:val="40"/>
        </w:rPr>
        <w:t xml:space="preserve"> общего образования</w:t>
      </w:r>
    </w:p>
    <w:p w:rsidR="00AA3F32" w:rsidRPr="00DD5AAD" w:rsidRDefault="00AA3F32" w:rsidP="00AA3F32">
      <w:pPr>
        <w:autoSpaceDE w:val="0"/>
        <w:autoSpaceDN w:val="0"/>
        <w:adjustRightInd w:val="0"/>
        <w:spacing w:after="0" w:line="240" w:lineRule="auto"/>
        <w:jc w:val="center"/>
        <w:rPr>
          <w:rFonts w:ascii="Times New Roman" w:hAnsi="Times New Roman"/>
          <w:b/>
          <w:bCs/>
          <w:sz w:val="40"/>
          <w:szCs w:val="40"/>
        </w:rPr>
      </w:pPr>
      <w:r w:rsidRPr="00DD5AAD">
        <w:rPr>
          <w:rFonts w:ascii="Times New Roman" w:hAnsi="Times New Roman"/>
          <w:b/>
          <w:bCs/>
          <w:sz w:val="40"/>
          <w:szCs w:val="40"/>
        </w:rPr>
        <w:t>МОУ «</w:t>
      </w:r>
      <w:r>
        <w:rPr>
          <w:rFonts w:ascii="Times New Roman" w:hAnsi="Times New Roman"/>
          <w:b/>
          <w:bCs/>
          <w:sz w:val="40"/>
          <w:szCs w:val="40"/>
        </w:rPr>
        <w:t>Основная общеобразовательная школа с. Арбузовка Ивантеевского района Саратовской области»</w:t>
      </w:r>
    </w:p>
    <w:p w:rsidR="00AA3F32" w:rsidRPr="00DD5AAD" w:rsidRDefault="00AA3F32" w:rsidP="00AA3F32">
      <w:pPr>
        <w:autoSpaceDE w:val="0"/>
        <w:autoSpaceDN w:val="0"/>
        <w:adjustRightInd w:val="0"/>
        <w:spacing w:after="0" w:line="240" w:lineRule="auto"/>
        <w:jc w:val="center"/>
        <w:rPr>
          <w:rFonts w:ascii="Times New Roman" w:hAnsi="Times New Roman"/>
          <w:b/>
          <w:bCs/>
          <w:sz w:val="40"/>
          <w:szCs w:val="40"/>
        </w:rPr>
      </w:pPr>
    </w:p>
    <w:p w:rsidR="00AA3F32" w:rsidRPr="00DD5AAD" w:rsidRDefault="00AA3F32" w:rsidP="00AA3F32">
      <w:pPr>
        <w:autoSpaceDE w:val="0"/>
        <w:autoSpaceDN w:val="0"/>
        <w:adjustRightInd w:val="0"/>
        <w:spacing w:after="0" w:line="240" w:lineRule="auto"/>
        <w:jc w:val="center"/>
        <w:rPr>
          <w:rFonts w:ascii="Times New Roman" w:hAnsi="Times New Roman"/>
          <w:b/>
          <w:bCs/>
          <w:sz w:val="40"/>
          <w:szCs w:val="40"/>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sectPr w:rsidR="00AA3F32" w:rsidSect="009E07B1">
          <w:type w:val="continuous"/>
          <w:pgSz w:w="11893" w:h="16826"/>
          <w:pgMar w:top="1134" w:right="850" w:bottom="1134" w:left="1701" w:header="720" w:footer="720" w:gutter="0"/>
          <w:pgNumType w:start="1"/>
          <w:cols w:space="708"/>
          <w:noEndnote/>
          <w:docGrid w:linePitch="299"/>
        </w:sect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Pr="00CD3787" w:rsidRDefault="00AA3F32" w:rsidP="00AA3F32">
      <w:pPr>
        <w:widowControl w:val="0"/>
        <w:suppressAutoHyphens/>
        <w:spacing w:after="0" w:line="240" w:lineRule="auto"/>
        <w:rPr>
          <w:rFonts w:ascii="Times New Roman" w:eastAsia="Arial Unicode MS" w:hAnsi="Times New Roman"/>
          <w:kern w:val="1"/>
          <w:sz w:val="28"/>
          <w:szCs w:val="28"/>
        </w:rPr>
      </w:pPr>
      <w:r w:rsidRPr="00CD3787">
        <w:rPr>
          <w:rFonts w:ascii="Times New Roman" w:eastAsia="Arial Unicode MS" w:hAnsi="Times New Roman"/>
          <w:kern w:val="1"/>
          <w:sz w:val="28"/>
          <w:szCs w:val="28"/>
        </w:rPr>
        <w:t xml:space="preserve">рассмотрено на </w:t>
      </w:r>
    </w:p>
    <w:p w:rsidR="00AA3F32" w:rsidRPr="00CD3787" w:rsidRDefault="00AA3F32" w:rsidP="00AA3F32">
      <w:pPr>
        <w:widowControl w:val="0"/>
        <w:suppressAutoHyphens/>
        <w:spacing w:after="0" w:line="240" w:lineRule="auto"/>
        <w:rPr>
          <w:rFonts w:ascii="Times New Roman" w:eastAsia="Arial Unicode MS" w:hAnsi="Times New Roman"/>
          <w:kern w:val="1"/>
          <w:sz w:val="28"/>
          <w:szCs w:val="28"/>
        </w:rPr>
      </w:pPr>
      <w:r w:rsidRPr="00CD3787">
        <w:rPr>
          <w:rFonts w:ascii="Times New Roman" w:eastAsia="Arial Unicode MS" w:hAnsi="Times New Roman"/>
          <w:kern w:val="1"/>
          <w:sz w:val="28"/>
          <w:szCs w:val="28"/>
        </w:rPr>
        <w:t>педагогическом Совете школы</w:t>
      </w:r>
    </w:p>
    <w:p w:rsidR="00AA3F32" w:rsidRPr="00CD3787" w:rsidRDefault="00AA3F32" w:rsidP="00AA3F32">
      <w:pPr>
        <w:widowControl w:val="0"/>
        <w:suppressAutoHyphens/>
        <w:spacing w:after="0" w:line="240" w:lineRule="auto"/>
        <w:rPr>
          <w:rFonts w:ascii="Times New Roman" w:eastAsia="Arial Unicode MS" w:hAnsi="Times New Roman"/>
          <w:kern w:val="1"/>
          <w:sz w:val="28"/>
          <w:szCs w:val="28"/>
        </w:rPr>
      </w:pPr>
      <w:r w:rsidRPr="00CD3787">
        <w:rPr>
          <w:rFonts w:ascii="Times New Roman" w:eastAsia="Arial Unicode MS" w:hAnsi="Times New Roman"/>
          <w:kern w:val="1"/>
          <w:sz w:val="28"/>
          <w:szCs w:val="28"/>
        </w:rPr>
        <w:t xml:space="preserve">протокол № 1 </w:t>
      </w:r>
      <w:r w:rsidRPr="00A82D97">
        <w:rPr>
          <w:rFonts w:ascii="Times New Roman" w:eastAsia="Arial Unicode MS" w:hAnsi="Times New Roman"/>
          <w:kern w:val="1"/>
          <w:sz w:val="28"/>
          <w:szCs w:val="28"/>
        </w:rPr>
        <w:t xml:space="preserve">от </w:t>
      </w:r>
      <w:r>
        <w:rPr>
          <w:rFonts w:ascii="Times New Roman" w:eastAsia="Arial Unicode MS" w:hAnsi="Times New Roman"/>
          <w:kern w:val="1"/>
          <w:sz w:val="28"/>
          <w:szCs w:val="28"/>
        </w:rPr>
        <w:t>30.08.2015</w:t>
      </w:r>
      <w:r w:rsidRPr="00A82D97">
        <w:rPr>
          <w:rFonts w:ascii="Times New Roman" w:eastAsia="Arial Unicode MS" w:hAnsi="Times New Roman"/>
          <w:kern w:val="1"/>
          <w:sz w:val="28"/>
          <w:szCs w:val="28"/>
        </w:rPr>
        <w:t>г</w:t>
      </w: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jc w:val="center"/>
        <w:rPr>
          <w:rFonts w:ascii="Times New Roman" w:hAnsi="Times New Roman"/>
          <w:bCs/>
          <w:sz w:val="28"/>
          <w:szCs w:val="28"/>
        </w:rPr>
      </w:pPr>
    </w:p>
    <w:p w:rsidR="00AA3F32" w:rsidRDefault="00AA3F32" w:rsidP="00AA3F32">
      <w:pPr>
        <w:autoSpaceDE w:val="0"/>
        <w:autoSpaceDN w:val="0"/>
        <w:adjustRightInd w:val="0"/>
        <w:spacing w:after="0" w:line="240" w:lineRule="auto"/>
        <w:rPr>
          <w:rFonts w:ascii="Times New Roman" w:hAnsi="Times New Roman"/>
          <w:bCs/>
          <w:sz w:val="28"/>
          <w:szCs w:val="28"/>
        </w:rPr>
      </w:pPr>
    </w:p>
    <w:p w:rsidR="00AA3F32" w:rsidRPr="00EE28E8" w:rsidRDefault="00AA3F32" w:rsidP="00AA3F32">
      <w:pPr>
        <w:autoSpaceDE w:val="0"/>
        <w:autoSpaceDN w:val="0"/>
        <w:adjustRightInd w:val="0"/>
        <w:spacing w:after="0" w:line="240" w:lineRule="auto"/>
        <w:jc w:val="center"/>
        <w:rPr>
          <w:rFonts w:ascii="Times New Roman" w:hAnsi="Times New Roman"/>
          <w:bCs/>
          <w:sz w:val="28"/>
          <w:szCs w:val="28"/>
        </w:rPr>
        <w:sectPr w:rsidR="00AA3F32" w:rsidRPr="00EE28E8" w:rsidSect="009E07B1">
          <w:type w:val="continuous"/>
          <w:pgSz w:w="11893" w:h="16826"/>
          <w:pgMar w:top="1134" w:right="850" w:bottom="1134" w:left="1701" w:header="720" w:footer="720" w:gutter="0"/>
          <w:pgNumType w:start="1"/>
          <w:cols w:space="708"/>
          <w:noEndnote/>
          <w:docGrid w:linePitch="299"/>
        </w:sectPr>
      </w:pPr>
      <w:r>
        <w:rPr>
          <w:rFonts w:ascii="Times New Roman" w:hAnsi="Times New Roman"/>
          <w:b/>
          <w:bCs/>
          <w:sz w:val="32"/>
          <w:szCs w:val="32"/>
        </w:rPr>
        <w:t>С. Арбузовка</w:t>
      </w:r>
      <w:r w:rsidRPr="00AF2A94">
        <w:rPr>
          <w:rFonts w:ascii="Times New Roman" w:hAnsi="Times New Roman"/>
          <w:b/>
          <w:bCs/>
          <w:sz w:val="32"/>
          <w:szCs w:val="32"/>
        </w:rPr>
        <w:br/>
      </w:r>
      <w:r w:rsidRPr="00A82D97">
        <w:rPr>
          <w:rFonts w:ascii="Times New Roman" w:hAnsi="Times New Roman"/>
          <w:b/>
          <w:bCs/>
          <w:sz w:val="32"/>
          <w:szCs w:val="32"/>
        </w:rPr>
        <w:t>201</w:t>
      </w:r>
      <w:r>
        <w:rPr>
          <w:rFonts w:ascii="Times New Roman" w:hAnsi="Times New Roman"/>
          <w:b/>
          <w:bCs/>
          <w:sz w:val="32"/>
          <w:szCs w:val="32"/>
        </w:rPr>
        <w:t>5</w:t>
      </w:r>
      <w:r w:rsidRPr="00A82D97">
        <w:rPr>
          <w:rFonts w:ascii="Times New Roman" w:hAnsi="Times New Roman"/>
          <w:b/>
          <w:bCs/>
          <w:sz w:val="32"/>
          <w:szCs w:val="32"/>
        </w:rPr>
        <w:t xml:space="preserve"> г</w:t>
      </w:r>
    </w:p>
    <w:p w:rsidR="004116FD" w:rsidRPr="00475353" w:rsidRDefault="004116FD" w:rsidP="00AA3F32">
      <w:pPr>
        <w:pStyle w:val="33"/>
      </w:pPr>
      <w:r w:rsidRPr="00475353">
        <w:lastRenderedPageBreak/>
        <w:t>Содержание</w:t>
      </w:r>
    </w:p>
    <w:p w:rsidR="001D19FB" w:rsidRPr="00475353" w:rsidRDefault="00CE376D" w:rsidP="00304C71">
      <w:pPr>
        <w:pStyle w:val="15"/>
        <w:tabs>
          <w:tab w:val="clear" w:pos="450"/>
          <w:tab w:val="clear" w:pos="9498"/>
          <w:tab w:val="right" w:leader="dot" w:pos="9356"/>
        </w:tabs>
        <w:ind w:right="140"/>
        <w:rPr>
          <w:rFonts w:eastAsiaTheme="minorEastAsia"/>
        </w:rPr>
      </w:pPr>
      <w:r w:rsidRPr="00CE376D">
        <w:fldChar w:fldCharType="begin"/>
      </w:r>
      <w:r w:rsidR="000F55DA" w:rsidRPr="00475353">
        <w:instrText xml:space="preserve"> TOC \o "1-4" \h \z \u </w:instrText>
      </w:r>
      <w:r w:rsidRPr="00CE376D">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344A6">
          <w:rPr>
            <w:webHidden/>
          </w:rPr>
          <w:t>4</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26" w:history="1">
        <w:r w:rsidR="001D19FB" w:rsidRPr="00475353">
          <w:rPr>
            <w:rStyle w:val="af6"/>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E344A6">
          <w:rPr>
            <w:webHidden/>
          </w:rPr>
          <w:t>4</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27" w:history="1">
        <w:r w:rsidR="001D19FB" w:rsidRPr="00475353">
          <w:rPr>
            <w:rStyle w:val="af6"/>
            <w:color w:val="auto"/>
          </w:rPr>
          <w:t xml:space="preserve">1.1.1.Цели и задачи реализации основной образовательной </w:t>
        </w:r>
        <w:r w:rsidR="007A4A2C">
          <w:rPr>
            <w:rStyle w:val="af6"/>
            <w:color w:val="auto"/>
          </w:rPr>
          <w:br/>
        </w:r>
        <w:r w:rsidR="001D19FB" w:rsidRPr="00475353">
          <w:rPr>
            <w:rStyle w:val="af6"/>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E344A6">
          <w:rPr>
            <w:webHidden/>
          </w:rPr>
          <w:t>4</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28" w:history="1">
        <w:r w:rsidR="001D19FB" w:rsidRPr="00475353">
          <w:rPr>
            <w:rStyle w:val="af6"/>
            <w:color w:val="auto"/>
          </w:rPr>
          <w:t>1.1.2.Принципы и подходы к формированию образовательнойпрограммы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E344A6">
          <w:rPr>
            <w:webHidden/>
          </w:rPr>
          <w:t>6</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29" w:history="1">
        <w:r w:rsidR="001D19FB" w:rsidRPr="00475353">
          <w:rPr>
            <w:rStyle w:val="af6"/>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E344A6">
          <w:rPr>
            <w:webHidden/>
          </w:rPr>
          <w:t>9</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E344A6">
          <w:rPr>
            <w:noProof/>
            <w:webHidden/>
          </w:rPr>
          <w:t>9</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E344A6">
          <w:rPr>
            <w:noProof/>
            <w:webHidden/>
          </w:rPr>
          <w:t>10</w:t>
        </w:r>
        <w:r w:rsidRPr="00475353">
          <w:rPr>
            <w:noProof/>
            <w:webHidden/>
          </w:rPr>
          <w:fldChar w:fldCharType="end"/>
        </w:r>
      </w:hyperlink>
    </w:p>
    <w:p w:rsidR="008444C3" w:rsidRPr="00475353" w:rsidRDefault="008444C3" w:rsidP="00304C71">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CE376D" w:rsidP="00304C71">
      <w:pPr>
        <w:pStyle w:val="22"/>
        <w:rPr>
          <w:rFonts w:eastAsiaTheme="minorEastAsia"/>
          <w:lang w:eastAsia="ru-RU"/>
        </w:rPr>
      </w:pPr>
      <w:hyperlink w:anchor="_Toc414553132" w:history="1">
        <w:r w:rsidR="001D19FB" w:rsidRPr="00475353">
          <w:rPr>
            <w:rStyle w:val="af6"/>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E344A6">
          <w:rPr>
            <w:webHidden/>
          </w:rPr>
          <w:t>16</w:t>
        </w:r>
        <w:r w:rsidRPr="00475353">
          <w:rPr>
            <w:webHidden/>
          </w:rPr>
          <w:fldChar w:fldCharType="end"/>
        </w:r>
      </w:hyperlink>
    </w:p>
    <w:p w:rsidR="008444C3" w:rsidRPr="00475353" w:rsidRDefault="008444C3" w:rsidP="00304C71">
      <w:pPr>
        <w:pStyle w:val="2"/>
        <w:tabs>
          <w:tab w:val="left" w:pos="284"/>
          <w:tab w:val="right" w:leader="dot" w:pos="9356"/>
        </w:tabs>
        <w:spacing w:line="240" w:lineRule="auto"/>
        <w:ind w:left="993" w:right="140"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CE376D" w:rsidP="00AA3F32">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E344A6">
          <w:rPr>
            <w:noProof/>
            <w:webHidden/>
          </w:rPr>
          <w:t>27</w:t>
        </w:r>
        <w:r w:rsidRPr="00475353">
          <w:rPr>
            <w:noProof/>
            <w:webHidden/>
          </w:rPr>
          <w:fldChar w:fldCharType="end"/>
        </w:r>
      </w:hyperlink>
    </w:p>
    <w:p w:rsidR="001D19FB" w:rsidRPr="00475353" w:rsidRDefault="00CE376D" w:rsidP="00304C71">
      <w:pPr>
        <w:pStyle w:val="22"/>
        <w:rPr>
          <w:rFonts w:eastAsiaTheme="minorEastAsia"/>
          <w:lang w:eastAsia="ru-RU"/>
        </w:rPr>
      </w:pPr>
      <w:hyperlink w:anchor="_Toc414553136" w:history="1">
        <w:r w:rsidR="001D19FB" w:rsidRPr="00475353">
          <w:rPr>
            <w:rStyle w:val="af6"/>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E344A6">
          <w:rPr>
            <w:webHidden/>
          </w:rPr>
          <w:t>30</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E344A6">
          <w:rPr>
            <w:webHidden/>
          </w:rPr>
          <w:t>38</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E344A6">
          <w:rPr>
            <w:webHidden/>
          </w:rPr>
          <w:t>47</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E344A6">
          <w:rPr>
            <w:webHidden/>
          </w:rPr>
          <w:t>57</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E344A6">
          <w:rPr>
            <w:webHidden/>
          </w:rPr>
          <w:t>62</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E344A6">
          <w:rPr>
            <w:noProof/>
            <w:webHidden/>
          </w:rPr>
          <w:t>71</w:t>
        </w:r>
        <w:r w:rsidRPr="00475353">
          <w:rPr>
            <w:noProof/>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E344A6">
          <w:rPr>
            <w:webHidden/>
          </w:rPr>
          <w:t>77</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E344A6">
          <w:rPr>
            <w:webHidden/>
          </w:rPr>
          <w:t>114</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E344A6">
          <w:rPr>
            <w:webHidden/>
          </w:rPr>
          <w:t>120</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E344A6">
          <w:rPr>
            <w:webHidden/>
          </w:rPr>
          <w:t>130</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E344A6">
          <w:rPr>
            <w:webHidden/>
          </w:rPr>
          <w:t>138</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E344A6">
          <w:rPr>
            <w:webHidden/>
          </w:rPr>
          <w:t>142</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E344A6">
          <w:rPr>
            <w:webHidden/>
          </w:rPr>
          <w:t>156</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E344A6">
          <w:rPr>
            <w:webHidden/>
          </w:rPr>
          <w:t>161</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E344A6">
          <w:rPr>
            <w:webHidden/>
          </w:rPr>
          <w:t>174</w:t>
        </w:r>
        <w:r w:rsidRPr="00475353">
          <w:rPr>
            <w:webHidden/>
          </w:rPr>
          <w:fldChar w:fldCharType="end"/>
        </w:r>
      </w:hyperlink>
    </w:p>
    <w:p w:rsidR="001D19FB" w:rsidRPr="00475353" w:rsidRDefault="00CE376D" w:rsidP="00304C71">
      <w:pPr>
        <w:pStyle w:val="41"/>
        <w:tabs>
          <w:tab w:val="clear" w:pos="9628"/>
          <w:tab w:val="left" w:pos="284"/>
          <w:tab w:val="right" w:leader="dot" w:pos="9356"/>
        </w:tabs>
        <w:ind w:left="993" w:right="140"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E344A6">
          <w:rPr>
            <w:webHidden/>
          </w:rPr>
          <w:t>177</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58" w:history="1">
        <w:r w:rsidR="001D19FB" w:rsidRPr="00475353">
          <w:rPr>
            <w:rStyle w:val="af6"/>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E344A6">
          <w:rPr>
            <w:webHidden/>
          </w:rPr>
          <w:t>184</w:t>
        </w:r>
        <w:r w:rsidRPr="00475353">
          <w:rPr>
            <w:webHidden/>
          </w:rPr>
          <w:fldChar w:fldCharType="end"/>
        </w:r>
      </w:hyperlink>
    </w:p>
    <w:p w:rsidR="001D19FB" w:rsidRPr="00475353" w:rsidRDefault="00CE376D" w:rsidP="00304C71">
      <w:pPr>
        <w:pStyle w:val="15"/>
        <w:tabs>
          <w:tab w:val="clear" w:pos="450"/>
          <w:tab w:val="right" w:leader="dot" w:pos="9356"/>
        </w:tabs>
        <w:ind w:right="140"/>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E344A6">
          <w:rPr>
            <w:webHidden/>
          </w:rPr>
          <w:t>198</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67" w:history="1">
        <w:r w:rsidR="001D19FB" w:rsidRPr="00475353">
          <w:rPr>
            <w:rStyle w:val="af6"/>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E344A6">
          <w:rPr>
            <w:webHidden/>
          </w:rPr>
          <w:t>198</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78" w:history="1">
        <w:r w:rsidR="001D19FB" w:rsidRPr="00475353">
          <w:rPr>
            <w:rStyle w:val="af6"/>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E344A6">
          <w:rPr>
            <w:webHidden/>
          </w:rPr>
          <w:t>226</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79" w:history="1">
        <w:r w:rsidR="001D19FB" w:rsidRPr="00475353">
          <w:rPr>
            <w:rStyle w:val="af6"/>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E344A6">
          <w:rPr>
            <w:webHidden/>
          </w:rPr>
          <w:t>226</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180" w:history="1">
        <w:r w:rsidR="001D19FB" w:rsidRPr="00475353">
          <w:rPr>
            <w:rStyle w:val="af6"/>
            <w:color w:val="auto"/>
          </w:rPr>
          <w:t xml:space="preserve">2.2.2. Основное содержание учебных предметов на </w:t>
        </w:r>
        <w:r w:rsidR="006F3B39" w:rsidRPr="00475353">
          <w:rPr>
            <w:rStyle w:val="af6"/>
            <w:color w:val="auto"/>
          </w:rPr>
          <w:t xml:space="preserve">уровне </w:t>
        </w:r>
        <w:r w:rsidR="001D19FB" w:rsidRPr="00475353">
          <w:rPr>
            <w:rStyle w:val="af6"/>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E344A6">
          <w:rPr>
            <w:webHidden/>
          </w:rPr>
          <w:t>227</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E344A6">
          <w:rPr>
            <w:webHidden/>
          </w:rPr>
          <w:t>227</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E344A6">
          <w:rPr>
            <w:noProof/>
            <w:webHidden/>
          </w:rPr>
          <w:t>235</w:t>
        </w:r>
        <w:r w:rsidRPr="00475353">
          <w:rPr>
            <w:noProof/>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E344A6">
          <w:rPr>
            <w:webHidden/>
          </w:rPr>
          <w:t>257</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E344A6">
          <w:rPr>
            <w:webHidden/>
          </w:rPr>
          <w:t>266</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E344A6">
          <w:rPr>
            <w:webHidden/>
          </w:rPr>
          <w:t>274</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E344A6">
          <w:rPr>
            <w:webHidden/>
          </w:rPr>
          <w:t>315</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E344A6">
          <w:rPr>
            <w:webHidden/>
          </w:rPr>
          <w:t>320</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E344A6">
          <w:rPr>
            <w:webHidden/>
          </w:rPr>
          <w:t>342</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E344A6">
          <w:rPr>
            <w:noProof/>
            <w:webHidden/>
          </w:rPr>
          <w:t>370</w:t>
        </w:r>
        <w:r w:rsidRPr="00475353">
          <w:rPr>
            <w:noProof/>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E344A6">
          <w:rPr>
            <w:webHidden/>
          </w:rPr>
          <w:t>381</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E344A6">
          <w:rPr>
            <w:webHidden/>
          </w:rPr>
          <w:t>390</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E344A6">
          <w:rPr>
            <w:webHidden/>
          </w:rPr>
          <w:t>404</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E344A6">
          <w:rPr>
            <w:webHidden/>
          </w:rPr>
          <w:t>410</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E344A6">
          <w:rPr>
            <w:webHidden/>
          </w:rPr>
          <w:t>416</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E344A6">
          <w:rPr>
            <w:webHidden/>
          </w:rPr>
          <w:t>427</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E344A6">
          <w:rPr>
            <w:webHidden/>
          </w:rPr>
          <w:t>439</w:t>
        </w:r>
        <w:r w:rsidRPr="00475353">
          <w:rPr>
            <w:webHidden/>
          </w:rPr>
          <w:fldChar w:fldCharType="end"/>
        </w:r>
      </w:hyperlink>
    </w:p>
    <w:p w:rsidR="001D19FB" w:rsidRPr="00475353" w:rsidRDefault="00CE376D" w:rsidP="00304C71">
      <w:pPr>
        <w:pStyle w:val="41"/>
        <w:tabs>
          <w:tab w:val="clear" w:pos="9628"/>
          <w:tab w:val="left" w:pos="284"/>
          <w:tab w:val="right" w:leader="dot" w:pos="9356"/>
          <w:tab w:val="right" w:leader="dot" w:pos="9498"/>
        </w:tabs>
        <w:ind w:left="1276" w:right="140"/>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E344A6">
          <w:rPr>
            <w:webHidden/>
          </w:rPr>
          <w:t>442</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254" w:history="1">
        <w:r w:rsidR="001D19FB" w:rsidRPr="00475353">
          <w:rPr>
            <w:rStyle w:val="af6"/>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E344A6">
          <w:rPr>
            <w:webHidden/>
          </w:rPr>
          <w:t>449</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275" w:history="1">
        <w:r w:rsidR="001D19FB" w:rsidRPr="00475353">
          <w:rPr>
            <w:rStyle w:val="af6"/>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E344A6">
          <w:rPr>
            <w:webHidden/>
          </w:rPr>
          <w:t>491</w:t>
        </w:r>
        <w:r w:rsidRPr="00475353">
          <w:rPr>
            <w:webHidden/>
          </w:rPr>
          <w:fldChar w:fldCharType="end"/>
        </w:r>
      </w:hyperlink>
    </w:p>
    <w:p w:rsidR="001D19FB" w:rsidRPr="00475353" w:rsidRDefault="00CE376D" w:rsidP="00304C71">
      <w:pPr>
        <w:pStyle w:val="15"/>
        <w:tabs>
          <w:tab w:val="clear" w:pos="450"/>
          <w:tab w:val="right" w:leader="dot" w:pos="9356"/>
        </w:tabs>
        <w:ind w:right="140"/>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E344A6">
          <w:rPr>
            <w:webHidden/>
          </w:rPr>
          <w:t>505</w:t>
        </w:r>
        <w:r w:rsidRPr="00475353">
          <w:rPr>
            <w:webHidden/>
          </w:rPr>
          <w:fldChar w:fldCharType="end"/>
        </w:r>
      </w:hyperlink>
    </w:p>
    <w:p w:rsidR="001D19FB" w:rsidRPr="00475353" w:rsidRDefault="00CE376D" w:rsidP="00304C71">
      <w:pPr>
        <w:pStyle w:val="22"/>
        <w:rPr>
          <w:rFonts w:eastAsiaTheme="minorEastAsia"/>
          <w:lang w:eastAsia="ru-RU"/>
        </w:rPr>
      </w:pPr>
      <w:hyperlink w:anchor="_Toc414553282" w:history="1">
        <w:r w:rsidR="001D19FB" w:rsidRPr="00475353">
          <w:rPr>
            <w:rStyle w:val="af6"/>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E344A6">
          <w:rPr>
            <w:webHidden/>
          </w:rPr>
          <w:t>505</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E344A6">
          <w:rPr>
            <w:noProof/>
            <w:webHidden/>
          </w:rPr>
          <w:t>515</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E344A6">
          <w:rPr>
            <w:noProof/>
            <w:webHidden/>
          </w:rPr>
          <w:t>516</w:t>
        </w:r>
        <w:r w:rsidRPr="00475353">
          <w:rPr>
            <w:noProof/>
            <w:webHidden/>
          </w:rPr>
          <w:fldChar w:fldCharType="end"/>
        </w:r>
      </w:hyperlink>
    </w:p>
    <w:p w:rsidR="001D19FB" w:rsidRPr="00304C71" w:rsidRDefault="00CE376D" w:rsidP="00304C71">
      <w:pPr>
        <w:pStyle w:val="22"/>
        <w:rPr>
          <w:u w:val="single"/>
        </w:rPr>
      </w:pPr>
      <w:hyperlink w:anchor="_Toc414553285" w:history="1">
        <w:r w:rsidR="001D19FB" w:rsidRPr="00304C71">
          <w:rPr>
            <w:rStyle w:val="af6"/>
            <w:color w:val="auto"/>
          </w:rPr>
          <w:t>3.2.</w:t>
        </w:r>
        <w:r w:rsidR="001D19FB" w:rsidRPr="00304C71">
          <w:rPr>
            <w:rStyle w:val="af6"/>
            <w:color w:val="auto"/>
            <w:spacing w:val="-10"/>
          </w:rPr>
          <w:t>Система условий реализации основной образовательной программы</w:t>
        </w:r>
        <w:r w:rsidRPr="00304C71">
          <w:rPr>
            <w:webHidden/>
          </w:rPr>
          <w:fldChar w:fldCharType="begin"/>
        </w:r>
        <w:r w:rsidR="001D19FB" w:rsidRPr="00304C71">
          <w:rPr>
            <w:webHidden/>
          </w:rPr>
          <w:instrText xml:space="preserve"> PAGEREF _Toc414553285 \h </w:instrText>
        </w:r>
        <w:r w:rsidRPr="00304C71">
          <w:rPr>
            <w:webHidden/>
          </w:rPr>
        </w:r>
        <w:r w:rsidRPr="00304C71">
          <w:rPr>
            <w:webHidden/>
          </w:rPr>
          <w:fldChar w:fldCharType="separate"/>
        </w:r>
        <w:r w:rsidR="00E344A6">
          <w:rPr>
            <w:webHidden/>
          </w:rPr>
          <w:t>519</w:t>
        </w:r>
        <w:r w:rsidRPr="00304C71">
          <w:rPr>
            <w:webHidden/>
          </w:rPr>
          <w:fldChar w:fldCharType="end"/>
        </w:r>
      </w:hyperlink>
    </w:p>
    <w:p w:rsidR="001D19FB" w:rsidRPr="00475353" w:rsidRDefault="00CE376D" w:rsidP="00304C71">
      <w:pPr>
        <w:pStyle w:val="22"/>
        <w:rPr>
          <w:rFonts w:eastAsiaTheme="minorEastAsia"/>
          <w:lang w:eastAsia="ru-RU"/>
        </w:rPr>
      </w:pPr>
      <w:hyperlink w:anchor="_Toc414553286" w:history="1">
        <w:r w:rsidR="001D19FB" w:rsidRPr="00475353">
          <w:rPr>
            <w:rStyle w:val="af6"/>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E344A6">
          <w:rPr>
            <w:webHidden/>
          </w:rPr>
          <w:t>519</w:t>
        </w:r>
        <w:r w:rsidRPr="00475353">
          <w:rPr>
            <w:webHidden/>
          </w:rPr>
          <w:fldChar w:fldCharType="end"/>
        </w:r>
      </w:hyperlink>
    </w:p>
    <w:p w:rsidR="001D19FB" w:rsidRPr="00475353" w:rsidRDefault="00CE376D" w:rsidP="00AA3F32">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E344A6">
          <w:rPr>
            <w:noProof/>
            <w:webHidden/>
          </w:rPr>
          <w:t>525</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E344A6">
          <w:rPr>
            <w:noProof/>
            <w:webHidden/>
          </w:rPr>
          <w:t>527</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89" w:history="1">
        <w:r w:rsidR="001D19FB" w:rsidRPr="00475353">
          <w:rPr>
            <w:rStyle w:val="af6"/>
            <w:b w:val="0"/>
            <w:noProof/>
            <w:color w:val="auto"/>
          </w:rPr>
          <w:t>3.2.4.Материально-технические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E344A6">
          <w:rPr>
            <w:noProof/>
            <w:webHidden/>
          </w:rPr>
          <w:t>540</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90" w:history="1">
        <w:r w:rsidR="001D19FB" w:rsidRPr="00475353">
          <w:rPr>
            <w:rStyle w:val="af6"/>
            <w:b w:val="0"/>
            <w:noProof/>
            <w:color w:val="auto"/>
          </w:rPr>
          <w:t>3.2.5.Информационно-методические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E344A6">
          <w:rPr>
            <w:noProof/>
            <w:webHidden/>
          </w:rPr>
          <w:t>543</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E344A6">
          <w:rPr>
            <w:noProof/>
            <w:webHidden/>
          </w:rPr>
          <w:t>550</w:t>
        </w:r>
        <w:r w:rsidRPr="00475353">
          <w:rPr>
            <w:noProof/>
            <w:webHidden/>
          </w:rPr>
          <w:fldChar w:fldCharType="end"/>
        </w:r>
      </w:hyperlink>
    </w:p>
    <w:p w:rsidR="001D19FB" w:rsidRPr="00475353" w:rsidRDefault="00CE376D" w:rsidP="00AA3F32">
      <w:pPr>
        <w:pStyle w:val="33"/>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E344A6">
          <w:rPr>
            <w:noProof/>
            <w:webHidden/>
          </w:rPr>
          <w:t>552</w:t>
        </w:r>
        <w:r w:rsidRPr="00475353">
          <w:rPr>
            <w:noProof/>
            <w:webHidden/>
          </w:rPr>
          <w:fldChar w:fldCharType="end"/>
        </w:r>
      </w:hyperlink>
    </w:p>
    <w:p w:rsidR="009C54A3" w:rsidRPr="00475353" w:rsidRDefault="00CE376D" w:rsidP="00AA3F32">
      <w:pPr>
        <w:pStyle w:val="33"/>
      </w:pPr>
      <w:r w:rsidRPr="00475353">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lastRenderedPageBreak/>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9E07B1"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 xml:space="preserve">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обеспечение эффективного сочетания урочных и внеурочных форм </w:t>
      </w:r>
      <w:r w:rsidRPr="00475353">
        <w:rPr>
          <w:rStyle w:val="Zag11"/>
          <w:rFonts w:ascii="Times New Roman" w:eastAsia="@Arial Unicode MS" w:hAnsi="Times New Roman"/>
          <w:sz w:val="28"/>
          <w:szCs w:val="28"/>
        </w:rPr>
        <w:lastRenderedPageBreak/>
        <w:t>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w:t>
      </w:r>
      <w:r w:rsidRPr="00475353">
        <w:rPr>
          <w:rStyle w:val="Zag11"/>
          <w:rFonts w:ascii="Times New Roman" w:eastAsia="@Arial Unicode MS" w:hAnsi="Times New Roman"/>
          <w:sz w:val="28"/>
          <w:szCs w:val="28"/>
        </w:rPr>
        <w:lastRenderedPageBreak/>
        <w:t>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w:t>
      </w:r>
      <w:r w:rsidRPr="00475353">
        <w:rPr>
          <w:rFonts w:ascii="Times New Roman" w:hAnsi="Times New Roman"/>
          <w:sz w:val="28"/>
          <w:szCs w:val="28"/>
        </w:rPr>
        <w:lastRenderedPageBreak/>
        <w:t>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w:t>
      </w:r>
      <w:r w:rsidRPr="00475353">
        <w:rPr>
          <w:rFonts w:ascii="Times New Roman" w:hAnsi="Times New Roman"/>
          <w:sz w:val="28"/>
          <w:szCs w:val="28"/>
        </w:rPr>
        <w:lastRenderedPageBreak/>
        <w:t>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w:t>
      </w:r>
      <w:r w:rsidR="00B540EE" w:rsidRPr="00475353">
        <w:rPr>
          <w:szCs w:val="28"/>
        </w:rPr>
        <w:lastRenderedPageBreak/>
        <w:t xml:space="preserve">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3.</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w:t>
      </w:r>
      <w:r w:rsidR="00B540EE" w:rsidRPr="00475353">
        <w:rPr>
          <w:rFonts w:ascii="Times New Roman" w:hAnsi="Times New Roman"/>
          <w:sz w:val="28"/>
          <w:szCs w:val="28"/>
        </w:rPr>
        <w:lastRenderedPageBreak/>
        <w:t>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w:t>
      </w:r>
      <w:r w:rsidR="00B540EE" w:rsidRPr="00475353">
        <w:rPr>
          <w:rStyle w:val="dash041e005f0431005f044b005f0447005f043d005f044b005f0439005f005fchar1char1"/>
          <w:sz w:val="28"/>
          <w:szCs w:val="28"/>
        </w:rPr>
        <w:lastRenderedPageBreak/>
        <w:t xml:space="preserve">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lastRenderedPageBreak/>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w:t>
      </w:r>
      <w:r w:rsidR="009E07B1">
        <w:rPr>
          <w:rFonts w:ascii="Times" w:hAnsi="Times" w:cs="Helvetica"/>
          <w:sz w:val="28"/>
          <w:szCs w:val="28"/>
          <w:lang w:eastAsia="ru-RU"/>
        </w:rPr>
        <w:t>тия и универсальные учебные дей</w:t>
      </w:r>
      <w:r w:rsidR="009B5292" w:rsidRPr="0074495D">
        <w:rPr>
          <w:rFonts w:ascii="Times" w:hAnsi="Times" w:cs="Helvetica"/>
          <w:sz w:val="28"/>
          <w:szCs w:val="28"/>
          <w:lang w:eastAsia="ru-RU"/>
        </w:rPr>
        <w:t>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планировать и корректировать свою индивидуальную образовательную </w:t>
      </w:r>
      <w:r w:rsidRPr="0074495D">
        <w:rPr>
          <w:rFonts w:ascii="Times New Roman" w:hAnsi="Times New Roman"/>
          <w:sz w:val="28"/>
          <w:szCs w:val="28"/>
        </w:rPr>
        <w:lastRenderedPageBreak/>
        <w:t>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 и обосновывать применение соответствующего </w:t>
      </w:r>
      <w:r w:rsidRPr="0074495D">
        <w:rPr>
          <w:rFonts w:ascii="Times New Roman" w:hAnsi="Times New Roman"/>
          <w:sz w:val="28"/>
          <w:szCs w:val="28"/>
        </w:rPr>
        <w:lastRenderedPageBreak/>
        <w:t>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74495D">
        <w:rPr>
          <w:rFonts w:ascii="Times New Roman" w:hAnsi="Times New Roman"/>
          <w:sz w:val="28"/>
          <w:szCs w:val="28"/>
        </w:rPr>
        <w:lastRenderedPageBreak/>
        <w:t>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явления, в том числе возможные /наиболее вероятные причины, возможные последствия заданной причины, </w:t>
      </w:r>
      <w:r w:rsidRPr="0074495D">
        <w:rPr>
          <w:rFonts w:ascii="Times New Roman" w:hAnsi="Times New Roman"/>
          <w:sz w:val="28"/>
          <w:szCs w:val="28"/>
        </w:rPr>
        <w:lastRenderedPageBreak/>
        <w:t>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осознанно использовать речевые средства в соответствии с </w:t>
      </w:r>
      <w:r w:rsidRPr="0074495D">
        <w:rPr>
          <w:rFonts w:ascii="Times New Roman" w:hAnsi="Times New Roman"/>
          <w:sz w:val="28"/>
          <w:szCs w:val="28"/>
        </w:rPr>
        <w:lastRenderedPageBreak/>
        <w:t>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 текст с точки зрения его темы, цели, основной мысли, </w:t>
      </w:r>
      <w:r w:rsidRPr="0074495D">
        <w:rPr>
          <w:rFonts w:ascii="Times New Roman" w:hAnsi="Times New Roman"/>
          <w:sz w:val="28"/>
          <w:szCs w:val="28"/>
        </w:rPr>
        <w:lastRenderedPageBreak/>
        <w:t>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w:t>
      </w:r>
      <w:r w:rsidRPr="0074495D">
        <w:rPr>
          <w:rFonts w:ascii="Times New Roman" w:hAnsi="Times New Roman"/>
          <w:i/>
          <w:sz w:val="28"/>
          <w:szCs w:val="28"/>
        </w:rPr>
        <w:lastRenderedPageBreak/>
        <w:t>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bookmarkStart w:id="39" w:name="_GoBack"/>
      <w:bookmarkEnd w:id="39"/>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w:t>
      </w:r>
      <w:r w:rsidRPr="0074495D">
        <w:rPr>
          <w:rFonts w:ascii="Times New Roman" w:hAnsi="Times New Roman"/>
          <w:sz w:val="28"/>
          <w:szCs w:val="28"/>
        </w:rPr>
        <w:lastRenderedPageBreak/>
        <w:t>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74495D">
        <w:rPr>
          <w:rFonts w:ascii="Times New Roman" w:hAnsi="Times New Roman"/>
          <w:sz w:val="28"/>
          <w:szCs w:val="28"/>
        </w:rPr>
        <w:lastRenderedPageBreak/>
        <w:t xml:space="preserve">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w:t>
      </w:r>
      <w:r w:rsidRPr="0074495D">
        <w:rPr>
          <w:i/>
          <w:sz w:val="28"/>
          <w:szCs w:val="28"/>
        </w:rPr>
        <w:lastRenderedPageBreak/>
        <w:t xml:space="preserve">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w:t>
      </w:r>
      <w:r w:rsidRPr="0074495D">
        <w:rPr>
          <w:szCs w:val="28"/>
        </w:rPr>
        <w:lastRenderedPageBreak/>
        <w:t>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3"/>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w:t>
      </w:r>
      <w:r w:rsidRPr="0074495D">
        <w:rPr>
          <w:rFonts w:ascii="Times New Roman" w:hAnsi="Times New Roman"/>
          <w:sz w:val="28"/>
          <w:szCs w:val="28"/>
        </w:rPr>
        <w:lastRenderedPageBreak/>
        <w:t>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1012104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10121041"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10121042"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5" o:title=""/>
          </v:shape>
          <o:OLEObject Type="Embed" ProgID="Equation.DSMT4" ShapeID="_x0000_i1028" DrawAspect="Content" ObjectID="_151012104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510121044" r:id="rId18"/>
        </w:object>
      </w:r>
      <w:r w:rsidR="00CE376D"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CE376D"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5.4pt;height:14.4pt" o:ole="">
            <v:imagedata r:id="rId19" o:title=""/>
          </v:shape>
          <o:OLEObject Type="Embed" ProgID="Equation.DSMT4" ShapeID="_x0000_i1030" DrawAspect="Content" ObjectID="_1510121045" r:id="rId20"/>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10121046"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10121047"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CE376D"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E376D"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E376D"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10121048"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1012104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10121050"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lastRenderedPageBreak/>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 xml:space="preserve">летательные и </w:t>
      </w:r>
      <w:r w:rsidRPr="0074495D">
        <w:rPr>
          <w:rFonts w:ascii="Times New Roman" w:eastAsia="Times New Roman" w:hAnsi="Times New Roman"/>
          <w:i/>
          <w:sz w:val="28"/>
          <w:szCs w:val="28"/>
        </w:rPr>
        <w:lastRenderedPageBreak/>
        <w:t>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w:t>
      </w:r>
      <w:r w:rsidRPr="0074495D">
        <w:rPr>
          <w:rFonts w:ascii="Times New Roman" w:hAnsi="Times New Roman"/>
          <w:sz w:val="28"/>
          <w:szCs w:val="28"/>
        </w:rPr>
        <w:lastRenderedPageBreak/>
        <w:t>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w:t>
      </w:r>
      <w:r w:rsidRPr="0074495D">
        <w:rPr>
          <w:rFonts w:ascii="Times New Roman" w:hAnsi="Times New Roman"/>
          <w:i/>
          <w:sz w:val="28"/>
          <w:szCs w:val="28"/>
        </w:rPr>
        <w:lastRenderedPageBreak/>
        <w:t>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w:t>
      </w:r>
      <w:r w:rsidRPr="0074495D">
        <w:rPr>
          <w:rFonts w:ascii="Times New Roman" w:hAnsi="Times New Roman"/>
          <w:sz w:val="28"/>
          <w:szCs w:val="28"/>
        </w:rPr>
        <w:lastRenderedPageBreak/>
        <w:t>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4F12D8"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color w:val="FF0000"/>
          <w:sz w:val="28"/>
          <w:szCs w:val="28"/>
        </w:rPr>
      </w:pPr>
      <w:r w:rsidRPr="004F12D8">
        <w:rPr>
          <w:rFonts w:ascii="Times New Roman" w:hAnsi="Times New Roman"/>
          <w:b/>
          <w:color w:val="FF0000"/>
          <w:sz w:val="28"/>
          <w:szCs w:val="28"/>
        </w:rPr>
        <w:t xml:space="preserve">2.1.9. </w:t>
      </w:r>
      <w:r w:rsidR="00B540EE" w:rsidRPr="004F12D8">
        <w:rPr>
          <w:rFonts w:ascii="Times New Roman" w:hAnsi="Times New Roman"/>
          <w:b/>
          <w:color w:val="FF0000"/>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Ш.Перро, В.Гауф,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П.А.Румянцев, А.</w:t>
      </w:r>
      <w:r w:rsidR="00510EE9">
        <w:rPr>
          <w:rFonts w:ascii="Times New Roman" w:hAnsi="Times New Roman"/>
          <w:sz w:val="28"/>
          <w:szCs w:val="28"/>
        </w:rPr>
        <w:t xml:space="preserve">В. </w:t>
      </w:r>
      <w:r w:rsidRPr="0074495D">
        <w:rPr>
          <w:rFonts w:ascii="Times New Roman" w:hAnsi="Times New Roman"/>
          <w:sz w:val="28"/>
          <w:szCs w:val="28"/>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2pt;height:22.2pt" o:ole="">
            <v:imagedata r:id="rId31" o:title=""/>
          </v:shape>
          <o:OLEObject Type="Embed" ProgID="Equation.DSMT4" ShapeID="_x0000_i1036" DrawAspect="Content" ObjectID="_1510121051"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4.4pt;height:21.6pt" o:ole="">
            <v:imagedata r:id="rId33" o:title=""/>
          </v:shape>
          <o:OLEObject Type="Embed" ProgID="Equation.DSMT4" ShapeID="_x0000_i1037" DrawAspect="Content" ObjectID="_1510121052"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8pt;height:22.2pt" o:ole="">
            <v:imagedata r:id="rId9" o:title=""/>
          </v:shape>
          <o:OLEObject Type="Embed" ProgID="Equation.DSMT4" ShapeID="_x0000_i1038" DrawAspect="Content" ObjectID="_1510121053"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10121054"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6pt;height:21.6pt" o:ole="">
            <v:imagedata r:id="rId37" o:title=""/>
          </v:shape>
          <o:OLEObject Type="Embed" ProgID="Equation.DSMT4" ShapeID="_x0000_i1040" DrawAspect="Content" ObjectID="_1510121055"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2pt;height:28.2pt" o:ole="">
            <v:imagedata r:id="rId39" o:title=""/>
          </v:shape>
          <o:OLEObject Type="Embed" ProgID="Equation.DSMT4" ShapeID="_x0000_i1041" DrawAspect="Content" ObjectID="_1510121056" r:id="rId40"/>
        </w:object>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4pt;height:14.4pt" o:ole="">
            <v:imagedata r:id="rId42" o:title=""/>
          </v:shape>
          <o:OLEObject Type="Embed" ProgID="Equation.DSMT4" ShapeID="_x0000_i1042" DrawAspect="Content" ObjectID="_1510121057"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4" o:title=""/>
          </v:shape>
          <o:OLEObject Type="Embed" ProgID="Equation.DSMT4" ShapeID="_x0000_i1043" DrawAspect="Content" ObjectID="_1510121058"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2pt;height:28.2pt" o:ole="">
            <v:imagedata r:id="rId15" o:title=""/>
          </v:shape>
          <o:OLEObject Type="Embed" ProgID="Equation.DSMT4" ShapeID="_x0000_i1044" DrawAspect="Content" ObjectID="_1510121059"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8pt;height:14.4pt" o:ole="">
            <v:imagedata r:id="rId17" o:title=""/>
          </v:shape>
          <o:OLEObject Type="Embed" ProgID="Equation.DSMT4" ShapeID="_x0000_i1045" DrawAspect="Content" ObjectID="_1510121060" r:id="rId46"/>
        </w:object>
      </w:r>
      <w:r w:rsidR="00CE376D"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CE376D"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6pt;height:14.4pt" o:ole="">
            <v:imagedata r:id="rId19" o:title=""/>
          </v:shape>
          <o:OLEObject Type="Embed" ProgID="Equation.DSMT4" ShapeID="_x0000_i1046" DrawAspect="Content" ObjectID="_1510121061" r:id="rId47"/>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10121062"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8pt;height:22.2pt" o:ole="">
            <v:imagedata r:id="rId9" o:title=""/>
          </v:shape>
          <o:OLEObject Type="Embed" ProgID="Equation.DSMT4" ShapeID="_x0000_i1048" DrawAspect="Content" ObjectID="_1510121063"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10121064" r:id="rId50"/>
        </w:object>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10121065"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8pt;height:22.2pt" o:ole="">
            <v:imagedata r:id="rId56" o:title=""/>
          </v:shape>
          <o:OLEObject Type="Embed" ProgID="Equation.DSMT4" ShapeID="_x0000_i1051" DrawAspect="Content" ObjectID="_1510121066"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8pt;height:22.2pt" o:ole="">
            <v:imagedata r:id="rId58" o:title=""/>
          </v:shape>
          <o:OLEObject Type="Embed" ProgID="Equation.DSMT4" ShapeID="_x0000_i1052" DrawAspect="Content" ObjectID="_1510121067"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10121068" r:id="rId61"/>
        </w:object>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2pt;height:28.2pt" o:ole="">
            <v:imagedata r:id="rId39" o:title=""/>
          </v:shape>
          <o:OLEObject Type="Embed" ProgID="Equation.DSMT4" ShapeID="_x0000_i1054" DrawAspect="Content" ObjectID="_1510121069" r:id="rId63"/>
        </w:object>
      </w:r>
      <w:r w:rsidR="00CE37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E37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8pt;height:14.4pt" o:ole="">
            <v:imagedata r:id="rId64" o:title=""/>
          </v:shape>
          <o:OLEObject Type="Embed" ProgID="Equation.DSMT4" ShapeID="_x0000_i1055" DrawAspect="Content" ObjectID="_1510121070"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8pt;height:14.4pt" o:ole="">
            <v:imagedata r:id="rId66" o:title=""/>
          </v:shape>
          <o:OLEObject Type="Embed" ProgID="Equation.DSMT4" ShapeID="_x0000_i1056" DrawAspect="Content" ObjectID="_1510121071"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pt;height:14.4pt" o:ole="">
            <v:imagedata r:id="rId68" o:title=""/>
          </v:shape>
          <o:OLEObject Type="Embed" ProgID="Equation.DSMT4" ShapeID="_x0000_i1057" DrawAspect="Content" ObjectID="_1510121072"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AA3F32">
      <w:footerReference w:type="default" r:id="rId79"/>
      <w:pgSz w:w="11906" w:h="16838"/>
      <w:pgMar w:top="709" w:right="567" w:bottom="1134"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B3" w:rsidRDefault="00FD6DB3" w:rsidP="00B540EE">
      <w:pPr>
        <w:spacing w:after="0" w:line="240" w:lineRule="auto"/>
      </w:pPr>
      <w:r>
        <w:separator/>
      </w:r>
    </w:p>
  </w:endnote>
  <w:endnote w:type="continuationSeparator" w:id="1">
    <w:p w:rsidR="00FD6DB3" w:rsidRDefault="00FD6DB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1" w:rsidRDefault="00CE376D">
    <w:pPr>
      <w:pStyle w:val="af"/>
      <w:jc w:val="right"/>
    </w:pPr>
    <w:r>
      <w:fldChar w:fldCharType="begin"/>
    </w:r>
    <w:r w:rsidR="006023E9">
      <w:instrText xml:space="preserve"> PAGE   \* MERGEFORMAT </w:instrText>
    </w:r>
    <w:r>
      <w:fldChar w:fldCharType="separate"/>
    </w:r>
    <w:r w:rsidR="001F6136">
      <w:rPr>
        <w:noProof/>
      </w:rPr>
      <w:t>1</w:t>
    </w:r>
    <w:r>
      <w:rPr>
        <w:noProof/>
      </w:rPr>
      <w:fldChar w:fldCharType="end"/>
    </w:r>
  </w:p>
  <w:p w:rsidR="009E07B1" w:rsidRDefault="009E07B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1" w:rsidRPr="00FC65AF" w:rsidRDefault="00CE376D" w:rsidP="00314F0F">
    <w:pPr>
      <w:pStyle w:val="af"/>
      <w:jc w:val="center"/>
      <w:rPr>
        <w:sz w:val="24"/>
        <w:szCs w:val="24"/>
      </w:rPr>
    </w:pPr>
    <w:r w:rsidRPr="00FC65AF">
      <w:rPr>
        <w:sz w:val="24"/>
        <w:szCs w:val="24"/>
      </w:rPr>
      <w:fldChar w:fldCharType="begin"/>
    </w:r>
    <w:r w:rsidR="009E07B1" w:rsidRPr="00FC65AF">
      <w:rPr>
        <w:sz w:val="24"/>
        <w:szCs w:val="24"/>
      </w:rPr>
      <w:instrText>PAGE   \* MERGEFORMAT</w:instrText>
    </w:r>
    <w:r w:rsidRPr="00FC65AF">
      <w:rPr>
        <w:sz w:val="24"/>
        <w:szCs w:val="24"/>
      </w:rPr>
      <w:fldChar w:fldCharType="separate"/>
    </w:r>
    <w:r w:rsidR="001F6136">
      <w:rPr>
        <w:noProof/>
        <w:sz w:val="24"/>
        <w:szCs w:val="24"/>
      </w:rPr>
      <w:t>113</w:t>
    </w:r>
    <w:r w:rsidRPr="00FC65AF">
      <w:rPr>
        <w:sz w:val="24"/>
        <w:szCs w:val="24"/>
      </w:rPr>
      <w:fldChar w:fldCharType="end"/>
    </w:r>
  </w:p>
  <w:p w:rsidR="009E07B1" w:rsidRDefault="009E07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B3" w:rsidRDefault="00FD6DB3" w:rsidP="00B540EE">
      <w:pPr>
        <w:spacing w:after="0" w:line="240" w:lineRule="auto"/>
      </w:pPr>
      <w:r>
        <w:separator/>
      </w:r>
    </w:p>
  </w:footnote>
  <w:footnote w:type="continuationSeparator" w:id="1">
    <w:p w:rsidR="00FD6DB3" w:rsidRDefault="00FD6DB3" w:rsidP="00B540EE">
      <w:pPr>
        <w:spacing w:after="0" w:line="240" w:lineRule="auto"/>
      </w:pPr>
      <w:r>
        <w:continuationSeparator/>
      </w:r>
    </w:p>
  </w:footnote>
  <w:footnote w:id="2">
    <w:p w:rsidR="009E07B1" w:rsidRDefault="009E07B1">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9E07B1" w:rsidRPr="006940DA" w:rsidRDefault="009E07B1"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E07B1" w:rsidRDefault="009E07B1"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E07B1" w:rsidRDefault="009E07B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E07B1" w:rsidRDefault="009E07B1"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E07B1" w:rsidRDefault="009E07B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E07B1" w:rsidRDefault="009E07B1"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E07B1" w:rsidRPr="00451AC4" w:rsidRDefault="009E07B1"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E07B1" w:rsidRDefault="009E07B1"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E07B1" w:rsidRDefault="009E07B1"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9E07B1" w:rsidRPr="0012121B" w:rsidRDefault="009E07B1"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E07B1" w:rsidRDefault="009E07B1">
      <w:pPr>
        <w:pStyle w:val="af4"/>
      </w:pPr>
    </w:p>
  </w:footnote>
  <w:footnote w:id="13">
    <w:p w:rsidR="009E07B1" w:rsidRPr="00B222AB" w:rsidRDefault="009E07B1"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9E07B1" w:rsidRPr="00025D75" w:rsidRDefault="009E07B1">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9E07B1" w:rsidRPr="00275F4D" w:rsidRDefault="009E07B1"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E07B1" w:rsidRPr="00C7059D" w:rsidRDefault="009E07B1" w:rsidP="0042291A">
      <w:pPr>
        <w:pStyle w:val="af4"/>
        <w:rPr>
          <w:sz w:val="22"/>
          <w:szCs w:val="22"/>
        </w:rPr>
      </w:pPr>
    </w:p>
  </w:footnote>
  <w:footnote w:id="16">
    <w:p w:rsidR="009E07B1" w:rsidRDefault="009E07B1"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9E07B1" w:rsidRPr="001665A0" w:rsidRDefault="009E07B1">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9E07B1" w:rsidRDefault="009E07B1"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9E07B1" w:rsidRPr="008E46E5" w:rsidRDefault="009E07B1">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2629"/>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1F6136"/>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D3BC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360B"/>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42B"/>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2D8"/>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23E9"/>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867FB"/>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07B1"/>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668B"/>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3F32"/>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4C22"/>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17FA3"/>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376D"/>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3ADD"/>
    <w:rsid w:val="00DA5F82"/>
    <w:rsid w:val="00DA6D8B"/>
    <w:rsid w:val="00DB4D37"/>
    <w:rsid w:val="00DB516A"/>
    <w:rsid w:val="00DC02A2"/>
    <w:rsid w:val="00DC73F9"/>
    <w:rsid w:val="00DD476C"/>
    <w:rsid w:val="00DD68C7"/>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D6DB3"/>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AA3F32"/>
    <w:pPr>
      <w:tabs>
        <w:tab w:val="right" w:leader="dot" w:pos="9356"/>
      </w:tabs>
      <w:spacing w:after="0" w:line="240" w:lineRule="auto"/>
      <w:ind w:right="565"/>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endnotes" Target="end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9.bin"/><Relationship Id="rId95"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C046-8CB5-4CF6-B725-A0B70A8A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130822</Words>
  <Characters>745691</Characters>
  <Application>Microsoft Office Word</Application>
  <DocSecurity>0</DocSecurity>
  <Lines>6214</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874764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8</cp:revision>
  <cp:lastPrinted>2015-07-13T10:19:00Z</cp:lastPrinted>
  <dcterms:created xsi:type="dcterms:W3CDTF">2015-08-20T07:05:00Z</dcterms:created>
  <dcterms:modified xsi:type="dcterms:W3CDTF">2015-11-27T05:17:00Z</dcterms:modified>
</cp:coreProperties>
</file>