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16" w:rsidRDefault="001A7316" w:rsidP="002425EE">
      <w:pPr>
        <w:pStyle w:val="a5"/>
        <w:jc w:val="center"/>
        <w:rPr>
          <w:b/>
          <w:caps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user\Desktop\обложки положени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 положений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16" w:rsidRDefault="001A7316" w:rsidP="002425EE">
      <w:pPr>
        <w:pStyle w:val="a5"/>
        <w:jc w:val="center"/>
        <w:rPr>
          <w:b/>
          <w:caps/>
        </w:rPr>
      </w:pPr>
    </w:p>
    <w:p w:rsidR="001A7316" w:rsidRDefault="001A7316" w:rsidP="002425EE">
      <w:pPr>
        <w:pStyle w:val="a5"/>
        <w:jc w:val="center"/>
        <w:rPr>
          <w:b/>
          <w:caps/>
        </w:rPr>
      </w:pPr>
    </w:p>
    <w:p w:rsidR="001A7316" w:rsidRDefault="001A7316" w:rsidP="002425EE">
      <w:pPr>
        <w:pStyle w:val="a5"/>
        <w:jc w:val="center"/>
        <w:rPr>
          <w:b/>
          <w:caps/>
        </w:rPr>
      </w:pPr>
    </w:p>
    <w:p w:rsidR="001A7316" w:rsidRDefault="001A7316" w:rsidP="002425EE">
      <w:pPr>
        <w:pStyle w:val="a5"/>
        <w:jc w:val="center"/>
        <w:rPr>
          <w:b/>
          <w:caps/>
        </w:rPr>
      </w:pPr>
    </w:p>
    <w:p w:rsidR="002425EE" w:rsidRPr="003B2347" w:rsidRDefault="002425EE" w:rsidP="002425EE">
      <w:pPr>
        <w:pStyle w:val="a5"/>
        <w:jc w:val="center"/>
        <w:rPr>
          <w:b/>
        </w:rPr>
      </w:pPr>
      <w:r w:rsidRPr="003B2347">
        <w:rPr>
          <w:b/>
          <w:caps/>
        </w:rPr>
        <w:lastRenderedPageBreak/>
        <w:t>Положение</w:t>
      </w:r>
    </w:p>
    <w:p w:rsidR="002425EE" w:rsidRPr="003B2347" w:rsidRDefault="002425EE" w:rsidP="002425EE">
      <w:pPr>
        <w:pStyle w:val="a5"/>
        <w:jc w:val="center"/>
        <w:rPr>
          <w:b/>
        </w:rPr>
      </w:pPr>
      <w:r w:rsidRPr="003B2347">
        <w:rPr>
          <w:b/>
        </w:rPr>
        <w:t xml:space="preserve">о формах, периодичности и порядке проведения текущего контроля успеваемости и промежуточной  аттестации учащихся </w:t>
      </w:r>
    </w:p>
    <w:p w:rsidR="002425EE" w:rsidRPr="003B2347" w:rsidRDefault="002425EE" w:rsidP="002425EE">
      <w:pPr>
        <w:pStyle w:val="a5"/>
        <w:jc w:val="center"/>
        <w:rPr>
          <w:b/>
        </w:rPr>
      </w:pPr>
      <w:r w:rsidRPr="003B2347">
        <w:rPr>
          <w:b/>
        </w:rPr>
        <w:t xml:space="preserve">МОУ ООШ с. Арбузовка </w:t>
      </w:r>
    </w:p>
    <w:p w:rsid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1</w:t>
      </w:r>
      <w:r w:rsidRPr="002425EE">
        <w:rPr>
          <w:b/>
          <w:color w:val="000000"/>
        </w:rPr>
        <w:t>. Общие положения.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           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 1.1. Настоящее положение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разработано в соответствии с Федеральным законом "Об образовании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в Российской Федерации" (ст. 58),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Уставом школы и регламентирует форму, периодичность и порядок текущего контроля успеваемости и промежуточной аттестации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 xml:space="preserve">учащихся </w:t>
      </w:r>
      <w:r>
        <w:rPr>
          <w:color w:val="000000"/>
        </w:rPr>
        <w:t xml:space="preserve">МОУ ООШ с. Арбузовка </w:t>
      </w:r>
      <w:r w:rsidRPr="002425EE">
        <w:rPr>
          <w:color w:val="000000"/>
        </w:rPr>
        <w:t xml:space="preserve"> (далее - школа).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 1.2.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Положение принимается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педагогическим советом и утверждается директором школы.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Учащиеся подлежат текущему контролю и промежуточной аттестации только по предметам, включенным в учебный план класса, в котором они обучаются.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инструкциями.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rStyle w:val="apple-converted-space"/>
          <w:color w:val="000000"/>
        </w:rPr>
        <w:t>             </w:t>
      </w:r>
      <w:r w:rsidRPr="002425EE">
        <w:rPr>
          <w:color w:val="000000"/>
        </w:rPr>
        <w:t>1.3.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Целью аттестации является:</w:t>
      </w:r>
      <w:r w:rsidRPr="002425EE">
        <w:rPr>
          <w:rStyle w:val="apple-converted-space"/>
          <w:color w:val="000000"/>
        </w:rPr>
        <w:t> </w:t>
      </w:r>
    </w:p>
    <w:p w:rsidR="002425EE" w:rsidRPr="002425EE" w:rsidRDefault="002425EE" w:rsidP="002425E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установление фактического уровня теоретических знаний и понимания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учащимися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по предметам обязательного компонента учебного плана, их практических умений и навыков;</w:t>
      </w:r>
    </w:p>
    <w:p w:rsidR="002425EE" w:rsidRPr="002425EE" w:rsidRDefault="002425EE" w:rsidP="002425E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соотнесение этого уровня с требованиями образовательного стандарта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во всех классах;</w:t>
      </w:r>
    </w:p>
    <w:p w:rsidR="002425EE" w:rsidRDefault="002425EE" w:rsidP="002425E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</w:rPr>
      </w:pPr>
      <w:proofErr w:type="gramStart"/>
      <w:r w:rsidRPr="002425EE">
        <w:rPr>
          <w:color w:val="000000"/>
        </w:rPr>
        <w:t>контроль за</w:t>
      </w:r>
      <w:proofErr w:type="gramEnd"/>
      <w:r w:rsidRPr="002425EE">
        <w:rPr>
          <w:color w:val="000000"/>
        </w:rPr>
        <w:t xml:space="preserve"> выполнением учебных программ и календарно-тематического графика изучения учебных предметов;</w:t>
      </w:r>
    </w:p>
    <w:p w:rsidR="002425EE" w:rsidRPr="002425EE" w:rsidRDefault="002425EE" w:rsidP="002425E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о</w:t>
      </w:r>
      <w:r w:rsidRPr="002425EE">
        <w:rPr>
          <w:color w:val="000000"/>
        </w:rPr>
        <w:t>беспечение социальной защиты учащихся,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</w:rPr>
      </w:pPr>
      <w:r w:rsidRPr="002425EE">
        <w:rPr>
          <w:color w:val="000000"/>
        </w:rPr>
        <w:br/>
      </w:r>
      <w:r w:rsidRPr="002425EE">
        <w:rPr>
          <w:b/>
          <w:color w:val="000000"/>
        </w:rPr>
        <w:t>              </w:t>
      </w:r>
      <w:r w:rsidRPr="002425EE">
        <w:rPr>
          <w:rStyle w:val="apple-converted-space"/>
          <w:b/>
          <w:color w:val="000000"/>
        </w:rPr>
        <w:t> </w:t>
      </w:r>
      <w:r w:rsidRPr="002425EE">
        <w:rPr>
          <w:b/>
          <w:color w:val="000000"/>
        </w:rPr>
        <w:t>2. Текущий контроль знаний </w:t>
      </w:r>
      <w:r w:rsidRPr="002425EE">
        <w:rPr>
          <w:rStyle w:val="apple-converted-space"/>
          <w:b/>
          <w:color w:val="000000"/>
        </w:rPr>
        <w:t> </w:t>
      </w:r>
      <w:r w:rsidRPr="002425EE">
        <w:rPr>
          <w:b/>
          <w:color w:val="000000"/>
        </w:rPr>
        <w:t>учащихся.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2.1 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Цели текущего контроля:</w:t>
      </w:r>
    </w:p>
    <w:p w:rsidR="002425EE" w:rsidRPr="002425EE" w:rsidRDefault="002425EE" w:rsidP="002425EE">
      <w:pPr>
        <w:pStyle w:val="a3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определение степени освоения образовательной программы, её разделов и тем для перехода к изучению нового учебного материала;</w:t>
      </w:r>
    </w:p>
    <w:p w:rsidR="002425EE" w:rsidRPr="002425EE" w:rsidRDefault="002425EE" w:rsidP="002425EE">
      <w:pPr>
        <w:pStyle w:val="a3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корректировка рабочей программы по предмету в зависимости от качества освоения изученного материала.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 2.2.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 xml:space="preserve">Текущий контроль осуществляется во 2 - </w:t>
      </w:r>
      <w:r>
        <w:rPr>
          <w:color w:val="000000"/>
        </w:rPr>
        <w:t>9</w:t>
      </w:r>
      <w:r w:rsidRPr="002425EE">
        <w:rPr>
          <w:color w:val="000000"/>
        </w:rPr>
        <w:t xml:space="preserve"> классах по всем предметам учебного плана и предусматривает пятибалльное оценивание уровня знаний, умений и навыков учащихся на учебных занятиях. В 1 классе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 балльное оценивание знаний учащихся не проводится.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2.3 Текущий контроль учащихся, временно находящихся в санаторных школах, реабилитационных общеобразовательных учреждениях,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осуществляется в этих учебных заведениях и учитывается при выставлении четвертной (полугодовой) оценки.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2.4.Текущие оценки ежедневно заносятся в классный журнал и в дневники учащихся.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2.5. Виды и формы текущего контроля:</w:t>
      </w:r>
    </w:p>
    <w:p w:rsidR="002425EE" w:rsidRPr="002425EE" w:rsidRDefault="002425EE" w:rsidP="002425EE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/>
        <w:rPr>
          <w:color w:val="000000"/>
        </w:rPr>
      </w:pPr>
      <w:proofErr w:type="gramStart"/>
      <w:r w:rsidRPr="002425EE">
        <w:rPr>
          <w:color w:val="000000"/>
        </w:rPr>
        <w:t>устные</w:t>
      </w:r>
      <w:proofErr w:type="gramEnd"/>
      <w:r w:rsidRPr="002425EE">
        <w:rPr>
          <w:color w:val="000000"/>
        </w:rPr>
        <w:t xml:space="preserve"> (устный ответ на поставленный вопрос, развернутый ответ по заданной теме, устное сообщение по избранной теме, декламация стихов, чтение текста и др.);</w:t>
      </w:r>
    </w:p>
    <w:p w:rsidR="002425EE" w:rsidRPr="002425EE" w:rsidRDefault="002425EE" w:rsidP="002425EE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/>
        <w:rPr>
          <w:color w:val="000000"/>
        </w:rPr>
      </w:pPr>
      <w:proofErr w:type="gramStart"/>
      <w:r w:rsidRPr="002425EE">
        <w:rPr>
          <w:color w:val="000000"/>
        </w:rPr>
        <w:t xml:space="preserve">письменные (письменное выполнение тренировочных упражнений, лабораторных, практических работ, написание диктанта, изложения, сочинения, выполнение </w:t>
      </w:r>
      <w:r w:rsidRPr="002425EE">
        <w:rPr>
          <w:color w:val="000000"/>
        </w:rPr>
        <w:lastRenderedPageBreak/>
        <w:t>самостоятельной работы, письменной проверочной работы, контрольной работы, тестов и др.);</w:t>
      </w:r>
      <w:proofErr w:type="gramEnd"/>
    </w:p>
    <w:p w:rsidR="002425EE" w:rsidRPr="002425EE" w:rsidRDefault="002425EE" w:rsidP="002425EE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выполнение заданий с использованием ИКТ (компьютерное тестирование,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  <w:lang w:val="en-US"/>
        </w:rPr>
        <w:t>on</w:t>
      </w:r>
      <w:r w:rsidRPr="002425EE">
        <w:rPr>
          <w:color w:val="000000"/>
        </w:rPr>
        <w:t>-</w:t>
      </w:r>
      <w:r w:rsidRPr="002425EE">
        <w:rPr>
          <w:color w:val="000000"/>
          <w:lang w:val="en-US"/>
        </w:rPr>
        <w:t>line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тестирование с использованием Интернет-ресурсов или электронных учебников, выполнение интерактивных заданий).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2.6. Периодичность осуществления текущего контроля определяется учителем в соответствии с учебной программой предметов, курсов, дисциплин.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Отметка за устный ответ выставляется в ходе урока и заносится в классный журнал и дневник учащегося. Отметка за письменную работу заносится учителем в классный журнал в течение недели.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Не допускается выставление неудовлетворительных отметок учащимся сразу после пропуска занятий по уважительной причине.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2.7. 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При выставлении неудовлетворительной отметки учащемуся, учитель-предметник должен запланировать повторный опрос данного учащегося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на следующих уроках с выставлением оценки.</w:t>
      </w:r>
    </w:p>
    <w:p w:rsid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 xml:space="preserve">2.8. Учащимся 2 - 9 классов оценки выставляются по итогам каждой четверти, годовая (итоговая) оценка выставляется с учетом четвертных оценок. 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2.9.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 xml:space="preserve">В соответствии с ФГОС НОО итоговая оценка выпускника на уровне начального и основного общего образования формируется на основе накопленной оценки, зафиксированной в Портфеле достижений, по всем учебным предметам и оценок за выполнение, как минимум, трех (четырех) итоговых работ (по русскому языку, математике и комплексной работы на </w:t>
      </w:r>
      <w:proofErr w:type="spellStart"/>
      <w:r w:rsidRPr="002425EE">
        <w:rPr>
          <w:color w:val="000000"/>
        </w:rPr>
        <w:t>межпредметной</w:t>
      </w:r>
      <w:proofErr w:type="spellEnd"/>
      <w:r w:rsidRPr="002425EE">
        <w:rPr>
          <w:color w:val="000000"/>
        </w:rPr>
        <w:t>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основе).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                          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</w:rPr>
      </w:pPr>
      <w:r w:rsidRPr="002425EE">
        <w:rPr>
          <w:b/>
          <w:color w:val="000000"/>
        </w:rPr>
        <w:t>3. Промежуточная аттестация  </w:t>
      </w:r>
      <w:r w:rsidRPr="002425EE">
        <w:rPr>
          <w:rStyle w:val="apple-converted-space"/>
          <w:b/>
          <w:color w:val="000000"/>
        </w:rPr>
        <w:t> </w:t>
      </w:r>
      <w:r w:rsidRPr="002425EE">
        <w:rPr>
          <w:b/>
          <w:color w:val="000000"/>
        </w:rPr>
        <w:t>учащихся.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3.1. 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Целями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промежуточной аттестации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 учащихся являются:</w:t>
      </w:r>
    </w:p>
    <w:p w:rsidR="002425EE" w:rsidRPr="002425EE" w:rsidRDefault="002425EE" w:rsidP="002425EE">
      <w:pPr>
        <w:pStyle w:val="a3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установление фактического уровня теоретических знаний по предметам обязательного 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компонента учебного плана, их практических умений и навыков; соотнесение этого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уровня с требованиями образовательного стандарта в переводных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классах;</w:t>
      </w:r>
    </w:p>
    <w:p w:rsidR="002425EE" w:rsidRPr="002425EE" w:rsidRDefault="002425EE" w:rsidP="002425EE">
      <w:pPr>
        <w:pStyle w:val="a3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оценка уровня достижения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 xml:space="preserve">предметных и </w:t>
      </w:r>
      <w:proofErr w:type="spellStart"/>
      <w:r w:rsidRPr="002425EE">
        <w:rPr>
          <w:color w:val="000000"/>
        </w:rPr>
        <w:t>метапредметных</w:t>
      </w:r>
      <w:proofErr w:type="spellEnd"/>
      <w:r w:rsidRPr="002425EE">
        <w:rPr>
          <w:color w:val="000000"/>
        </w:rPr>
        <w:t>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результатов освоения основной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образовательной программы начального и основного общего образования в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классах,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реализующих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 ФГОС НОО;</w:t>
      </w:r>
    </w:p>
    <w:p w:rsidR="002425EE" w:rsidRPr="002425EE" w:rsidRDefault="002425EE" w:rsidP="002425EE">
      <w:pPr>
        <w:pStyle w:val="a3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повышение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ответственности школы </w:t>
      </w:r>
      <w:r w:rsidRPr="002425EE">
        <w:rPr>
          <w:rStyle w:val="apple-converted-space"/>
          <w:color w:val="000000"/>
        </w:rPr>
        <w:t> </w:t>
      </w:r>
      <w:r>
        <w:rPr>
          <w:color w:val="000000"/>
        </w:rPr>
        <w:t xml:space="preserve">за результаты образовательного </w:t>
      </w:r>
      <w:r w:rsidRPr="002425EE">
        <w:rPr>
          <w:color w:val="000000"/>
        </w:rPr>
        <w:t>процесса,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 объективную оценку усвоения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учащимися образовательных программ каждого года обучения.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3.2 .Промежуточная аттестация учащихся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проводится в форме итогового контроля в переводных классах всех уровней образования.</w:t>
      </w:r>
    </w:p>
    <w:p w:rsidR="005F5968" w:rsidRPr="005F5968" w:rsidRDefault="002425EE" w:rsidP="005F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EE">
        <w:rPr>
          <w:color w:val="000000"/>
        </w:rPr>
        <w:t>3.3</w:t>
      </w:r>
      <w:r w:rsidR="005F5968" w:rsidRPr="005F5968">
        <w:rPr>
          <w:rFonts w:ascii="Times New Roman" w:eastAsia="Times New Roman" w:hAnsi="Times New Roman" w:cs="Times New Roman"/>
          <w:sz w:val="24"/>
          <w:szCs w:val="24"/>
        </w:rPr>
        <w:t xml:space="preserve">. Промежуточная (годовая) аттестация </w:t>
      </w:r>
      <w:proofErr w:type="gramStart"/>
      <w:r w:rsidR="005F5968" w:rsidRPr="005F596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F5968" w:rsidRPr="005F5968">
        <w:rPr>
          <w:rFonts w:ascii="Times New Roman" w:eastAsia="Times New Roman" w:hAnsi="Times New Roman" w:cs="Times New Roman"/>
          <w:sz w:val="24"/>
          <w:szCs w:val="24"/>
        </w:rPr>
        <w:t xml:space="preserve"> может проводиться как письменно, так и устно. Формами проведения письменной аттестации являются:</w:t>
      </w:r>
    </w:p>
    <w:p w:rsidR="005F5968" w:rsidRPr="005F5968" w:rsidRDefault="005F5968" w:rsidP="005F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968">
        <w:rPr>
          <w:rFonts w:ascii="Times New Roman" w:eastAsia="Times New Roman" w:hAnsi="Times New Roman" w:cs="Times New Roman"/>
          <w:sz w:val="24"/>
          <w:szCs w:val="24"/>
        </w:rPr>
        <w:t>• диктант с грамматическим заданием (1-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F5968">
        <w:rPr>
          <w:rFonts w:ascii="Times New Roman" w:eastAsia="Times New Roman" w:hAnsi="Times New Roman" w:cs="Times New Roman"/>
          <w:sz w:val="24"/>
          <w:szCs w:val="24"/>
        </w:rPr>
        <w:t xml:space="preserve"> классы);</w:t>
      </w:r>
    </w:p>
    <w:p w:rsidR="005F5968" w:rsidRPr="005F5968" w:rsidRDefault="005F5968" w:rsidP="005F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968">
        <w:rPr>
          <w:rFonts w:ascii="Times New Roman" w:eastAsia="Times New Roman" w:hAnsi="Times New Roman" w:cs="Times New Roman"/>
          <w:sz w:val="24"/>
          <w:szCs w:val="24"/>
        </w:rPr>
        <w:t>• контрольная работа по математике (1-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F5968">
        <w:rPr>
          <w:rFonts w:ascii="Times New Roman" w:eastAsia="Times New Roman" w:hAnsi="Times New Roman" w:cs="Times New Roman"/>
          <w:sz w:val="24"/>
          <w:szCs w:val="24"/>
        </w:rPr>
        <w:t xml:space="preserve"> классы);</w:t>
      </w:r>
    </w:p>
    <w:p w:rsidR="005F5968" w:rsidRPr="005F5968" w:rsidRDefault="005F5968" w:rsidP="005F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968">
        <w:rPr>
          <w:rFonts w:ascii="Times New Roman" w:eastAsia="Times New Roman" w:hAnsi="Times New Roman" w:cs="Times New Roman"/>
          <w:sz w:val="24"/>
          <w:szCs w:val="24"/>
        </w:rPr>
        <w:t xml:space="preserve">• письменное тестирование по предмету в форме ГИА. </w:t>
      </w:r>
    </w:p>
    <w:p w:rsidR="005F5968" w:rsidRPr="005F5968" w:rsidRDefault="005F5968" w:rsidP="005F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968">
        <w:rPr>
          <w:rFonts w:ascii="Times New Roman" w:eastAsia="Times New Roman" w:hAnsi="Times New Roman" w:cs="Times New Roman"/>
          <w:sz w:val="24"/>
          <w:szCs w:val="24"/>
        </w:rPr>
        <w:t>•  тестирование (7, 8);</w:t>
      </w:r>
    </w:p>
    <w:p w:rsidR="005F5968" w:rsidRPr="005F5968" w:rsidRDefault="005F5968" w:rsidP="005F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968">
        <w:rPr>
          <w:rFonts w:ascii="Times New Roman" w:eastAsia="Times New Roman" w:hAnsi="Times New Roman" w:cs="Times New Roman"/>
          <w:sz w:val="24"/>
          <w:szCs w:val="24"/>
        </w:rPr>
        <w:t>К устным видам промежуточной аттестации относятся:</w:t>
      </w:r>
    </w:p>
    <w:p w:rsidR="005F5968" w:rsidRPr="005F5968" w:rsidRDefault="005F5968" w:rsidP="005F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968">
        <w:rPr>
          <w:rFonts w:ascii="Times New Roman" w:eastAsia="Times New Roman" w:hAnsi="Times New Roman" w:cs="Times New Roman"/>
          <w:sz w:val="24"/>
          <w:szCs w:val="24"/>
        </w:rPr>
        <w:t>• проверка техники чтения (1-4 классы);</w:t>
      </w:r>
    </w:p>
    <w:p w:rsidR="005F5968" w:rsidRDefault="008F10C3" w:rsidP="005F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F5968" w:rsidRPr="005F5968">
        <w:rPr>
          <w:rFonts w:ascii="Times New Roman" w:eastAsia="Times New Roman" w:hAnsi="Times New Roman" w:cs="Times New Roman"/>
          <w:sz w:val="24"/>
          <w:szCs w:val="24"/>
        </w:rPr>
        <w:t xml:space="preserve">Комплексная работа на </w:t>
      </w:r>
      <w:proofErr w:type="spellStart"/>
      <w:r w:rsidR="005F5968" w:rsidRPr="005F5968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="005F5968" w:rsidRPr="005F5968">
        <w:rPr>
          <w:rFonts w:ascii="Times New Roman" w:eastAsia="Times New Roman" w:hAnsi="Times New Roman" w:cs="Times New Roman"/>
          <w:sz w:val="24"/>
          <w:szCs w:val="24"/>
        </w:rPr>
        <w:t xml:space="preserve"> основе в с</w:t>
      </w:r>
      <w:r w:rsidR="005F5968">
        <w:rPr>
          <w:rFonts w:ascii="Times New Roman" w:eastAsia="Times New Roman" w:hAnsi="Times New Roman" w:cs="Times New Roman"/>
          <w:sz w:val="24"/>
          <w:szCs w:val="24"/>
        </w:rPr>
        <w:t>оответствии с требованиями ФГОС</w:t>
      </w:r>
    </w:p>
    <w:p w:rsidR="005F5968" w:rsidRDefault="005F5968" w:rsidP="005F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968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(годовая) аттестация учащихся 1 класса  в конце учебного года осуществляется качественно, без фиксации их достижений в классных журналах </w:t>
      </w:r>
    </w:p>
    <w:p w:rsidR="005F5968" w:rsidRPr="005F5968" w:rsidRDefault="005F5968" w:rsidP="005F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 </w:t>
      </w:r>
      <w:r w:rsidRPr="005F5968">
        <w:rPr>
          <w:rFonts w:ascii="Times New Roman" w:eastAsia="Times New Roman" w:hAnsi="Times New Roman" w:cs="Times New Roman"/>
          <w:sz w:val="24"/>
          <w:szCs w:val="24"/>
        </w:rPr>
        <w:t>Промежуточная (годовая) аттестация проводится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2</w:t>
      </w:r>
      <w:r w:rsidRPr="005F5968">
        <w:rPr>
          <w:rFonts w:ascii="Times New Roman" w:eastAsia="Times New Roman" w:hAnsi="Times New Roman" w:cs="Times New Roman"/>
          <w:sz w:val="24"/>
          <w:szCs w:val="24"/>
        </w:rPr>
        <w:t>-8 по русскому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языку и математике обязательно, 7 – 8 классе дополнительный предмет определяется на заседании педагогического совета  школы и утверждается приказом директора школы. </w:t>
      </w:r>
    </w:p>
    <w:p w:rsidR="002425EE" w:rsidRDefault="008F10C3" w:rsidP="006B3B4D">
      <w:pPr>
        <w:pStyle w:val="a3"/>
      </w:pPr>
      <w:r w:rsidRPr="008F10C3">
        <w:t>3.5</w:t>
      </w:r>
      <w:r w:rsidR="002425EE" w:rsidRPr="008F10C3">
        <w:t>.</w:t>
      </w:r>
      <w:r w:rsidR="005F5968" w:rsidRPr="008F10C3">
        <w:t xml:space="preserve"> </w:t>
      </w:r>
      <w:r w:rsidR="005F5968">
        <w:t xml:space="preserve">Решение о проведении такой аттестации в данном учебном году принимается Педагогическим советом школы, который определяет формы, порядок и сроки проведения такой аттестации, в срок не позднее </w:t>
      </w:r>
      <w:r w:rsidR="00BB7B0B">
        <w:t>25</w:t>
      </w:r>
      <w:r w:rsidR="009D3F86">
        <w:t xml:space="preserve"> </w:t>
      </w:r>
      <w:r w:rsidR="00BB7B0B">
        <w:t xml:space="preserve">марта </w:t>
      </w:r>
      <w:r w:rsidR="005F5968">
        <w:t xml:space="preserve"> Решение </w:t>
      </w:r>
      <w:r w:rsidR="009D3F86">
        <w:t xml:space="preserve"> </w:t>
      </w:r>
      <w:r w:rsidR="005F5968">
        <w:t>Педагогического совета по данному вопросу доводится до сведения участников образовательного процесса приказом директора школы.</w:t>
      </w:r>
    </w:p>
    <w:p w:rsidR="00BB7B0B" w:rsidRPr="006B3B4D" w:rsidRDefault="008F10C3" w:rsidP="006B3B4D">
      <w:pPr>
        <w:pStyle w:val="a3"/>
      </w:pPr>
      <w:r>
        <w:t>3.6</w:t>
      </w:r>
      <w:r w:rsidR="00BB7B0B">
        <w:t>.Демоверсии материалов промежуточной аттестации утверждаются приказом директора школы и размещаются</w:t>
      </w:r>
      <w:bookmarkStart w:id="0" w:name="_GoBack"/>
      <w:bookmarkEnd w:id="0"/>
      <w:r w:rsidR="00BB7B0B">
        <w:t xml:space="preserve"> на официальном сайте школы до </w:t>
      </w:r>
      <w:r w:rsidR="000C18B4">
        <w:t>1</w:t>
      </w:r>
      <w:r w:rsidR="00BB7B0B">
        <w:t xml:space="preserve"> </w:t>
      </w:r>
      <w:r w:rsidR="000C18B4">
        <w:t>ноября</w:t>
      </w:r>
    </w:p>
    <w:p w:rsidR="002425EE" w:rsidRPr="002425EE" w:rsidRDefault="008F10C3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3.7</w:t>
      </w:r>
      <w:r w:rsidR="002425EE" w:rsidRPr="002425EE">
        <w:rPr>
          <w:color w:val="000000"/>
        </w:rPr>
        <w:t>.При устной аттестации (экзаменах) учащийся отвечает на вопросы, сформулированные в билетах, выполняет практическое задание (разбор предложения, решение задачи, выполнение лабораторной работы, демонстрация опыта, составление краткой речи по предложенной теме и т.д.).</w:t>
      </w:r>
    </w:p>
    <w:p w:rsidR="002425EE" w:rsidRPr="002425EE" w:rsidRDefault="008F10C3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3.8</w:t>
      </w:r>
      <w:r w:rsidR="002425EE" w:rsidRPr="002425EE">
        <w:rPr>
          <w:color w:val="000000"/>
        </w:rPr>
        <w:t>. В соответствии с требованиями ФГОС НОО 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 xml:space="preserve">и </w:t>
      </w:r>
      <w:r w:rsidR="002425EE">
        <w:rPr>
          <w:color w:val="000000"/>
        </w:rPr>
        <w:t xml:space="preserve">форма промежуточной </w:t>
      </w:r>
      <w:r w:rsidR="002425EE" w:rsidRPr="002425EE">
        <w:rPr>
          <w:color w:val="000000"/>
        </w:rPr>
        <w:t>итоговой 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 xml:space="preserve">аттестации </w:t>
      </w:r>
      <w:proofErr w:type="spellStart"/>
      <w:r w:rsidR="002425EE" w:rsidRPr="002425EE">
        <w:rPr>
          <w:color w:val="000000"/>
        </w:rPr>
        <w:t>метапредметных</w:t>
      </w:r>
      <w:proofErr w:type="spellEnd"/>
      <w:r w:rsidR="002425EE" w:rsidRPr="002425EE">
        <w:rPr>
          <w:color w:val="000000"/>
        </w:rPr>
        <w:t xml:space="preserve"> результатов учащихся начальной и основной школы – комплексная работа на </w:t>
      </w:r>
      <w:proofErr w:type="spellStart"/>
      <w:r w:rsidR="002425EE" w:rsidRPr="002425EE">
        <w:rPr>
          <w:color w:val="000000"/>
        </w:rPr>
        <w:t>межпредметной</w:t>
      </w:r>
      <w:proofErr w:type="spellEnd"/>
      <w:r w:rsidR="002425EE" w:rsidRPr="002425EE">
        <w:rPr>
          <w:color w:val="000000"/>
        </w:rPr>
        <w:t xml:space="preserve"> основе. 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>Цель комплексной   работы - 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>оценка способности учащегося 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 xml:space="preserve">решать учебные и практические задачи на основе </w:t>
      </w:r>
      <w:proofErr w:type="spellStart"/>
      <w:r w:rsidR="002425EE" w:rsidRPr="002425EE">
        <w:rPr>
          <w:color w:val="000000"/>
        </w:rPr>
        <w:t>сформированности</w:t>
      </w:r>
      <w:proofErr w:type="spellEnd"/>
      <w:r w:rsidR="002425EE" w:rsidRPr="002425EE">
        <w:rPr>
          <w:color w:val="000000"/>
        </w:rPr>
        <w:t xml:space="preserve"> предметных знаний и умений, а также универсальных учебных действий.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>  Оценка предметных результатов осуществляется в ходе выполнения стандартизированных итоговых 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>проверочных 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>работ по математике 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>и русскому языку.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3.</w:t>
      </w:r>
      <w:r w:rsidR="008F10C3">
        <w:rPr>
          <w:color w:val="000000"/>
        </w:rPr>
        <w:t>8</w:t>
      </w:r>
      <w:r w:rsidRPr="002425EE">
        <w:rPr>
          <w:color w:val="000000"/>
        </w:rPr>
        <w:t>.1. Главным средством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накопления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информации об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образовательных результатах учащихся, перешедших на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ФГОС НОО,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является «Портфель достижений». Итоговая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 оценка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  за начальную и основную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 школу, решение о переходе на следующий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уровень об</w:t>
      </w:r>
      <w:r>
        <w:rPr>
          <w:color w:val="000000"/>
        </w:rPr>
        <w:t xml:space="preserve">разования принимается на основе </w:t>
      </w:r>
      <w:r w:rsidRPr="002425EE">
        <w:rPr>
          <w:color w:val="000000"/>
        </w:rPr>
        <w:t>годовых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предметных, </w:t>
      </w:r>
      <w:r w:rsidRPr="002425EE">
        <w:rPr>
          <w:rStyle w:val="apple-converted-space"/>
          <w:color w:val="000000"/>
        </w:rPr>
        <w:t> </w:t>
      </w:r>
      <w:proofErr w:type="spellStart"/>
      <w:r w:rsidRPr="002425EE">
        <w:rPr>
          <w:color w:val="000000"/>
        </w:rPr>
        <w:t>метапредметных</w:t>
      </w:r>
      <w:proofErr w:type="spellEnd"/>
      <w:r w:rsidRPr="002425EE">
        <w:rPr>
          <w:color w:val="000000"/>
        </w:rPr>
        <w:t>, личностных, учебных, и внеучебных результатов, накопленных в « Портфеле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достижений»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за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 годы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обучения.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3.</w:t>
      </w:r>
      <w:r w:rsidR="008F10C3">
        <w:rPr>
          <w:color w:val="000000"/>
        </w:rPr>
        <w:t>8</w:t>
      </w:r>
      <w:r w:rsidRPr="002425EE">
        <w:rPr>
          <w:color w:val="000000"/>
        </w:rPr>
        <w:t>.2. Обязательными составляющими системы накопленной оценки являются материалы </w:t>
      </w:r>
      <w:r w:rsidRPr="002425EE">
        <w:rPr>
          <w:rStyle w:val="apple-converted-space"/>
          <w:color w:val="000000"/>
        </w:rPr>
        <w:t> </w:t>
      </w:r>
      <w:r w:rsidRPr="002425EE">
        <w:rPr>
          <w:rStyle w:val="15"/>
          <w:color w:val="000000"/>
        </w:rPr>
        <w:t> </w:t>
      </w:r>
      <w:r w:rsidRPr="002425EE">
        <w:rPr>
          <w:color w:val="000000"/>
        </w:rPr>
        <w:t>стартовой диагностики,</w:t>
      </w:r>
      <w:r w:rsidRPr="002425EE">
        <w:rPr>
          <w:rStyle w:val="apple-converted-space"/>
          <w:color w:val="000000"/>
        </w:rPr>
        <w:t> </w:t>
      </w:r>
      <w:r w:rsidRPr="002425EE">
        <w:rPr>
          <w:rStyle w:val="15"/>
          <w:color w:val="000000"/>
        </w:rPr>
        <w:t> </w:t>
      </w:r>
      <w:r w:rsidRPr="002425EE">
        <w:rPr>
          <w:color w:val="000000"/>
        </w:rPr>
        <w:t>тематических и итоговых проверочных работ по всем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учебным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предметам, </w:t>
      </w:r>
      <w:r w:rsidRPr="002425EE">
        <w:rPr>
          <w:rStyle w:val="apple-converted-space"/>
          <w:color w:val="000000"/>
        </w:rPr>
        <w:t> </w:t>
      </w:r>
      <w:r w:rsidRPr="002425EE">
        <w:rPr>
          <w:rStyle w:val="a4"/>
          <w:color w:val="000000"/>
        </w:rPr>
        <w:t>творческих работ,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включая учебные исследования и учебные проекты.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 xml:space="preserve">Решение о достижении или </w:t>
      </w:r>
      <w:proofErr w:type="spellStart"/>
      <w:r w:rsidRPr="002425EE">
        <w:rPr>
          <w:color w:val="000000"/>
        </w:rPr>
        <w:t>недостижении</w:t>
      </w:r>
      <w:proofErr w:type="spellEnd"/>
      <w:r w:rsidRPr="002425EE">
        <w:rPr>
          <w:color w:val="000000"/>
        </w:rPr>
        <w:t xml:space="preserve"> планируемых результатов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учебного материала принимается на основе результатов выполнения заданий базового уровня. В период введения Стандарта критерий достижения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</w:rPr>
      </w:pPr>
      <w:r w:rsidRPr="002425EE">
        <w:rPr>
          <w:b/>
          <w:color w:val="000000"/>
        </w:rPr>
        <w:t>      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</w:rPr>
      </w:pPr>
      <w:r w:rsidRPr="002425EE">
        <w:rPr>
          <w:rStyle w:val="apple-converted-space"/>
          <w:b/>
          <w:color w:val="000000"/>
        </w:rPr>
        <w:t> </w:t>
      </w:r>
      <w:r w:rsidRPr="002425EE">
        <w:rPr>
          <w:b/>
          <w:color w:val="000000"/>
        </w:rPr>
        <w:t>4. Порядок проведения </w:t>
      </w:r>
      <w:r w:rsidRPr="002425EE">
        <w:rPr>
          <w:rStyle w:val="apple-converted-space"/>
          <w:b/>
          <w:color w:val="000000"/>
        </w:rPr>
        <w:t> </w:t>
      </w:r>
      <w:r w:rsidRPr="002425EE">
        <w:rPr>
          <w:b/>
          <w:color w:val="000000"/>
        </w:rPr>
        <w:t>промежуточной </w:t>
      </w:r>
      <w:r w:rsidRPr="002425EE">
        <w:rPr>
          <w:rStyle w:val="apple-converted-space"/>
          <w:b/>
          <w:color w:val="000000"/>
        </w:rPr>
        <w:t> </w:t>
      </w:r>
      <w:r w:rsidRPr="002425EE">
        <w:rPr>
          <w:b/>
          <w:color w:val="000000"/>
        </w:rPr>
        <w:t>аттестации.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 4.1.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От промежуточной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итоговой аттестации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во 2-8-х, классах учащиеся освобождаются:</w:t>
      </w:r>
    </w:p>
    <w:p w:rsidR="002425EE" w:rsidRPr="002425EE" w:rsidRDefault="002425EE" w:rsidP="002425EE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по состоянию здоровья на основании заключения лечебного учреждения, а также учащиеся, обучающиеся индивидуально на дому при условии, что они успевают по всем предметам;</w:t>
      </w:r>
    </w:p>
    <w:p w:rsidR="002425EE" w:rsidRPr="002425EE" w:rsidRDefault="002425EE" w:rsidP="002425EE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учащиеся на основании решения педагогического совета школы за отличные успехи в изучении предметов.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 4.2.Учащиеся, заболевшие в период проведения промежуточной аттестации, переводятся в следующий класс условно.</w:t>
      </w:r>
    </w:p>
    <w:p w:rsidR="002C191D" w:rsidRDefault="002425EE" w:rsidP="002C191D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4.3.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К промежуточной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аттестации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 xml:space="preserve">решением педсовета допускаются все учащиеся, освоившие основную образовательную программу, а также учащиеся, имеющие </w:t>
      </w:r>
      <w:r w:rsidRPr="002425EE">
        <w:rPr>
          <w:color w:val="000000"/>
        </w:rPr>
        <w:lastRenderedPageBreak/>
        <w:t>неудовлетворительные отметки по предмету (предметам) с обязательной сдачей данного предмета (предметов).</w:t>
      </w:r>
    </w:p>
    <w:p w:rsidR="002C191D" w:rsidRDefault="002C191D" w:rsidP="002C191D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t>4.4. График проведения промежуточной аттестации по итогам учебного года, состав аттестационных комиссий по предметам утверждается директором школы в срок до 10 мая.</w:t>
      </w:r>
    </w:p>
    <w:p w:rsidR="002C191D" w:rsidRPr="002C191D" w:rsidRDefault="002C191D" w:rsidP="002C191D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t>4.5. Промежуточная аттестация по итогам учебного года в переводных классах проводится в срок с 10 по 25 мая. При составлении расписания необходимо учитывать, что в день проводится не более одного контрольного среза (контрольной работы, тестирования, зачета и т.д.).</w:t>
      </w:r>
    </w:p>
    <w:p w:rsidR="002C191D" w:rsidRPr="002425EE" w:rsidRDefault="002C191D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 4.5.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Промежуточную аттестацию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 проводит учитель, преподающий в данном классе,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в присутствии одного ассистента из числа учителей того же цикла предметов. Состав предметных аттестационных комиссий утверждается приказом директора школы</w:t>
      </w:r>
      <w:proofErr w:type="gramStart"/>
      <w:r w:rsidRPr="002425EE">
        <w:rPr>
          <w:color w:val="000000"/>
        </w:rPr>
        <w:t>.</w:t>
      </w:r>
      <w:r w:rsidR="009D3F86">
        <w:rPr>
          <w:color w:val="000000"/>
        </w:rPr>
        <w:t xml:space="preserve">, </w:t>
      </w:r>
      <w:proofErr w:type="gramEnd"/>
      <w:r w:rsidR="009D3F86">
        <w:rPr>
          <w:color w:val="000000"/>
        </w:rPr>
        <w:t>допускается присутствие общественного наблюдателя из числа родителей школы.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4.6. Тексты контрольных работ,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 тесты, тематика рефератов разрабатываются 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в соответствии с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образовательными стандартами,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проходят экспертизу на заседании 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школьных 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методических объединений, утверждаются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приказом директора школы.</w:t>
      </w:r>
    </w:p>
    <w:p w:rsidR="002425EE" w:rsidRPr="002425EE" w:rsidRDefault="008F10C3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   </w:t>
      </w:r>
      <w:r w:rsidR="002425EE" w:rsidRPr="002425EE">
        <w:rPr>
          <w:color w:val="000000"/>
        </w:rPr>
        <w:t> </w:t>
      </w:r>
      <w:r w:rsidR="002425EE" w:rsidRPr="002425EE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</w:t>
      </w:r>
      <w:r w:rsidR="002425EE" w:rsidRPr="002425EE">
        <w:rPr>
          <w:color w:val="000000"/>
        </w:rPr>
        <w:t>4.7. Экзаменационные билеты и практические задания к ним готовит 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>учитель, содержание соответствует стандарту. Билеты проходят 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>экспертизу 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>на заседании школьных 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>методических объединений и 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>утверждаются 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>директором 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>школы.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        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4.8. В аттестационный материал по русскому языку, литературе, математике, географии, физике, хи</w:t>
      </w:r>
      <w:r w:rsidR="007A427E">
        <w:rPr>
          <w:color w:val="000000"/>
        </w:rPr>
        <w:t xml:space="preserve">мии, геометрии и другим учебным </w:t>
      </w:r>
      <w:r w:rsidRPr="002425EE">
        <w:rPr>
          <w:color w:val="000000"/>
        </w:rPr>
        <w:t>предметам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включаются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теоретические вопросы и практические задания.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По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каждому заданию практической части билетов представляются краткий алгоритм его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выполнения и полная формулировка ответа.</w:t>
      </w:r>
    </w:p>
    <w:p w:rsidR="009D3F86" w:rsidRDefault="002425EE" w:rsidP="009D3F86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       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4.9. Критерии отметок за письменный или устный экзамен в ходе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промежуточной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аттестации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утверждаются с экзаменационными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материалами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и находятся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в пакете.</w:t>
      </w:r>
    </w:p>
    <w:p w:rsidR="009D3F86" w:rsidRDefault="008F10C3" w:rsidP="009D3F86">
      <w:pPr>
        <w:pStyle w:val="a3"/>
        <w:shd w:val="clear" w:color="auto" w:fill="FFFFFF"/>
        <w:spacing w:before="30" w:beforeAutospacing="0" w:after="30" w:afterAutospacing="0"/>
      </w:pPr>
      <w:r>
        <w:rPr>
          <w:color w:val="000000"/>
        </w:rPr>
        <w:t xml:space="preserve">     </w:t>
      </w:r>
      <w:r w:rsidR="009D3F86">
        <w:rPr>
          <w:color w:val="000000"/>
        </w:rPr>
        <w:t xml:space="preserve">4.10. </w:t>
      </w:r>
      <w:r w:rsidR="009D3F86">
        <w:t xml:space="preserve">Отметки, полученные </w:t>
      </w:r>
      <w:proofErr w:type="gramStart"/>
      <w:r w:rsidR="009D3F86">
        <w:t>обучающимися</w:t>
      </w:r>
      <w:proofErr w:type="gramEnd"/>
      <w:r w:rsidR="009D3F86">
        <w:t xml:space="preserve"> в ходе аттестации, записываются в классных журналах и учитываются при принятии решения Педагогического совета о переводе обучающихся в следующий класс.</w:t>
      </w:r>
    </w:p>
    <w:p w:rsidR="009D3F86" w:rsidRPr="009D3F86" w:rsidRDefault="008F10C3" w:rsidP="009D3F86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t xml:space="preserve">    </w:t>
      </w:r>
      <w:r w:rsidR="009D3F86">
        <w:t>4.11.</w:t>
      </w:r>
      <w:r w:rsidR="009D3F86" w:rsidRPr="009D3F86">
        <w:t xml:space="preserve"> </w:t>
      </w:r>
      <w:r w:rsidR="009D3F86">
        <w:t xml:space="preserve">Повторная аттестация по учебному предмету при получении неудовлетворительной отметки или неявки </w:t>
      </w:r>
      <w:proofErr w:type="gramStart"/>
      <w:r w:rsidR="009D3F86">
        <w:t>обучающегося</w:t>
      </w:r>
      <w:proofErr w:type="gramEnd"/>
      <w:r w:rsidR="009D3F86">
        <w:t xml:space="preserve"> по уважительной причине проводится через неделю</w:t>
      </w:r>
    </w:p>
    <w:p w:rsidR="002425EE" w:rsidRPr="002425EE" w:rsidRDefault="008F10C3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10C3">
        <w:t xml:space="preserve">   </w:t>
      </w:r>
      <w:r w:rsidR="002425EE" w:rsidRPr="008F10C3">
        <w:t> </w:t>
      </w:r>
      <w:r w:rsidR="002425EE" w:rsidRPr="008F10C3">
        <w:rPr>
          <w:rStyle w:val="apple-converted-space"/>
        </w:rPr>
        <w:t> </w:t>
      </w:r>
      <w:r w:rsidRPr="008F10C3">
        <w:t>4.12</w:t>
      </w:r>
      <w:r w:rsidR="002425EE" w:rsidRPr="008F10C3">
        <w:t>. </w:t>
      </w:r>
      <w:r w:rsidR="002425EE" w:rsidRPr="008F10C3">
        <w:rPr>
          <w:rStyle w:val="apple-converted-space"/>
        </w:rPr>
        <w:t> </w:t>
      </w:r>
      <w:r w:rsidR="002425EE" w:rsidRPr="002425EE">
        <w:rPr>
          <w:color w:val="000000"/>
        </w:rPr>
        <w:t>Учащиеся, имеющие по итогам учебного года академическую задолженность по одному или нескольким учебным предметам, курсам, дисциплинам  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>переводятся в следующий класс условно.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Учащиеся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вправе пройти повторную промежуточную аттестацию не более двух раз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 по окончании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  <w:lang w:val="en-US"/>
        </w:rPr>
        <w:t>I</w:t>
      </w:r>
      <w:r w:rsidRPr="002425EE">
        <w:rPr>
          <w:rStyle w:val="apple-converted-space"/>
          <w:color w:val="000000"/>
          <w:lang w:val="en-US"/>
        </w:rPr>
        <w:t> </w:t>
      </w:r>
      <w:r w:rsidRPr="002425EE">
        <w:rPr>
          <w:color w:val="000000"/>
        </w:rPr>
        <w:t>четверти</w:t>
      </w:r>
      <w:proofErr w:type="gramStart"/>
      <w:r w:rsidRPr="002425EE">
        <w:rPr>
          <w:color w:val="000000"/>
        </w:rPr>
        <w:t xml:space="preserve"> .</w:t>
      </w:r>
      <w:proofErr w:type="gramEnd"/>
      <w:r w:rsidRPr="002425EE">
        <w:rPr>
          <w:color w:val="000000"/>
        </w:rPr>
        <w:t xml:space="preserve"> Для проведения промежуточной аттестации во второй раз в школе приказом директора создается комиссия.</w:t>
      </w:r>
    </w:p>
    <w:p w:rsidR="002425EE" w:rsidRPr="002425EE" w:rsidRDefault="008F10C3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       4.13</w:t>
      </w:r>
      <w:r w:rsidR="002425EE" w:rsidRPr="002425EE">
        <w:rPr>
          <w:color w:val="000000"/>
        </w:rPr>
        <w:t xml:space="preserve"> Учащиеся школы по образовательным программам начального общего, основного общего, не ликвидировавшие в установленные сроки академической задолженности, по усмотрению родителей (законных представителей) оставляются на повторное </w:t>
      </w:r>
      <w:proofErr w:type="gramStart"/>
      <w:r w:rsidR="002425EE" w:rsidRPr="002425EE">
        <w:rPr>
          <w:color w:val="000000"/>
        </w:rPr>
        <w:t>обучение</w:t>
      </w:r>
      <w:proofErr w:type="gramEnd"/>
      <w:r w:rsidR="002425EE" w:rsidRPr="002425EE">
        <w:rPr>
          <w:color w:val="000000"/>
        </w:rPr>
        <w:t xml:space="preserve"> по адаптированным образовательным программам 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 xml:space="preserve">в соответствии с рекомендациями </w:t>
      </w:r>
      <w:proofErr w:type="spellStart"/>
      <w:r w:rsidR="002425EE" w:rsidRPr="002425EE">
        <w:rPr>
          <w:color w:val="000000"/>
        </w:rPr>
        <w:t>психолого</w:t>
      </w:r>
      <w:proofErr w:type="spellEnd"/>
      <w:r w:rsidR="002425EE" w:rsidRPr="002425EE">
        <w:rPr>
          <w:color w:val="000000"/>
        </w:rPr>
        <w:t xml:space="preserve"> – </w:t>
      </w:r>
      <w:proofErr w:type="spellStart"/>
      <w:r w:rsidR="002425EE" w:rsidRPr="002425EE">
        <w:rPr>
          <w:color w:val="000000"/>
        </w:rPr>
        <w:t>медико</w:t>
      </w:r>
      <w:proofErr w:type="spellEnd"/>
      <w:r w:rsidR="002425EE" w:rsidRPr="002425EE">
        <w:rPr>
          <w:color w:val="000000"/>
        </w:rPr>
        <w:t xml:space="preserve"> – педагогической 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>комиссии либо на обучение по индивидуальному учебному плану.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          </w:t>
      </w:r>
      <w:r w:rsidRPr="002425EE">
        <w:rPr>
          <w:rStyle w:val="apple-converted-space"/>
          <w:color w:val="000000"/>
        </w:rPr>
        <w:t> </w:t>
      </w:r>
      <w:r w:rsidR="008F10C3">
        <w:rPr>
          <w:color w:val="000000"/>
        </w:rPr>
        <w:t>4.14</w:t>
      </w:r>
      <w:r w:rsidRPr="002425EE">
        <w:rPr>
          <w:color w:val="000000"/>
        </w:rPr>
        <w:t>. Отметки экзаменационной комиссии выставляются в протоколе экзамена: устного — в день его проведения; письменного — до начала следующего экзамена. Экзаменационные и итоговые отметки выставляются в классный журнал.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lastRenderedPageBreak/>
        <w:t>       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4.1</w:t>
      </w:r>
      <w:r w:rsidR="008F10C3">
        <w:rPr>
          <w:color w:val="000000"/>
        </w:rPr>
        <w:t>5</w:t>
      </w:r>
      <w:r w:rsidRPr="002425EE">
        <w:rPr>
          <w:color w:val="000000"/>
        </w:rPr>
        <w:t>. Учащиеся, а также их родители (законные представители) вправе ознакомиться с письменной работой по промежуточной аттестации и в случае несогласия с результатами промежуточной аттестации или с итоговой отметкой по учебному предмету обратиться в установленном порядке в комиссию по регулированию споров между участниками образовательных отношений.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       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4.1</w:t>
      </w:r>
      <w:r w:rsidR="008F10C3">
        <w:rPr>
          <w:color w:val="000000"/>
        </w:rPr>
        <w:t>6</w:t>
      </w:r>
      <w:r w:rsidRPr="002425EE">
        <w:rPr>
          <w:color w:val="000000"/>
        </w:rPr>
        <w:t>. Учащиеся на уровнях начального общего,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основного общего, среднего общего образования,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p w:rsidR="002425EE" w:rsidRPr="002425EE" w:rsidRDefault="002425EE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425EE">
        <w:rPr>
          <w:color w:val="000000"/>
        </w:rPr>
        <w:t>        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4.1</w:t>
      </w:r>
      <w:r w:rsidR="008F10C3">
        <w:rPr>
          <w:color w:val="000000"/>
        </w:rPr>
        <w:t>7</w:t>
      </w:r>
      <w:r w:rsidRPr="002425EE">
        <w:rPr>
          <w:color w:val="000000"/>
        </w:rPr>
        <w:t>. На основании решения педагогического совета </w:t>
      </w:r>
      <w:r w:rsidRPr="002425EE">
        <w:rPr>
          <w:rStyle w:val="apple-converted-space"/>
          <w:color w:val="000000"/>
        </w:rPr>
        <w:t> </w:t>
      </w:r>
      <w:r w:rsidRPr="002425EE">
        <w:rPr>
          <w:color w:val="000000"/>
        </w:rPr>
        <w:t>директор издает приказ о переводе учащихся в следующий класс.</w:t>
      </w:r>
    </w:p>
    <w:p w:rsidR="002425EE" w:rsidRPr="002425EE" w:rsidRDefault="008F10C3" w:rsidP="002425E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          </w:t>
      </w:r>
      <w:r w:rsidR="002425EE" w:rsidRPr="002425EE">
        <w:rPr>
          <w:color w:val="000000"/>
        </w:rPr>
        <w:t>4.1</w:t>
      </w:r>
      <w:r>
        <w:rPr>
          <w:color w:val="000000"/>
        </w:rPr>
        <w:t>8</w:t>
      </w:r>
      <w:r w:rsidR="002425EE" w:rsidRPr="002425EE">
        <w:rPr>
          <w:color w:val="000000"/>
        </w:rPr>
        <w:t>. Учащиеся по образовательным программам начального общего, основного общего и среднего общего образования, получающие образование</w:t>
      </w:r>
      <w:r w:rsidR="002425EE" w:rsidRPr="002425EE">
        <w:rPr>
          <w:rStyle w:val="apple-converted-space"/>
          <w:color w:val="000000"/>
        </w:rPr>
        <w:t> </w:t>
      </w:r>
      <w:r w:rsidR="002425EE" w:rsidRPr="002425EE">
        <w:rPr>
          <w:color w:val="000000"/>
        </w:rPr>
        <w:t> в форме семейного образования, проходившие промежуточную аттестацию в школе (по договору), не ликвидировавшие в установленные сроки академической задолженности, продолжают получать образование в школе.</w:t>
      </w:r>
    </w:p>
    <w:p w:rsidR="00B0522B" w:rsidRDefault="00B0522B">
      <w:pPr>
        <w:rPr>
          <w:rFonts w:ascii="Times New Roman" w:hAnsi="Times New Roman" w:cs="Times New Roman"/>
          <w:sz w:val="24"/>
          <w:szCs w:val="24"/>
        </w:rPr>
      </w:pPr>
    </w:p>
    <w:p w:rsidR="006B3B4D" w:rsidRPr="006B3B4D" w:rsidRDefault="006B3B4D" w:rsidP="006B3B4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B4D">
        <w:rPr>
          <w:rFonts w:ascii="Times New Roman" w:eastAsia="Times New Roman" w:hAnsi="Times New Roman" w:cs="Times New Roman"/>
          <w:b/>
          <w:sz w:val="24"/>
          <w:szCs w:val="24"/>
        </w:rPr>
        <w:t>Оформление документации общеобразовательного учреждения</w:t>
      </w:r>
    </w:p>
    <w:p w:rsidR="006B3B4D" w:rsidRPr="006B3B4D" w:rsidRDefault="006B3B4D" w:rsidP="006B3B4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B4D">
        <w:rPr>
          <w:rFonts w:ascii="Times New Roman" w:eastAsia="Times New Roman" w:hAnsi="Times New Roman" w:cs="Times New Roman"/>
          <w:b/>
          <w:sz w:val="24"/>
          <w:szCs w:val="24"/>
        </w:rPr>
        <w:t>по итогам промежуточной аттестации учащихся</w:t>
      </w: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B4D">
        <w:rPr>
          <w:rFonts w:ascii="Times New Roman" w:eastAsia="Times New Roman" w:hAnsi="Times New Roman" w:cs="Times New Roman"/>
          <w:sz w:val="24"/>
          <w:szCs w:val="24"/>
        </w:rPr>
        <w:t>5.1  Итоговые отметки по учебным предметам с учетом результатов промежуточной аттестации за текущий учебный год должны быть выставлены до 30 мая.</w:t>
      </w: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B4D">
        <w:rPr>
          <w:rFonts w:ascii="Times New Roman" w:eastAsia="Times New Roman" w:hAnsi="Times New Roman" w:cs="Times New Roman"/>
          <w:sz w:val="24"/>
          <w:szCs w:val="24"/>
        </w:rPr>
        <w:t>5.2 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4D" w:rsidRPr="006B3B4D" w:rsidRDefault="006B3B4D" w:rsidP="006B3B4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B4D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6B3B4D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B3B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B4D">
        <w:rPr>
          <w:rFonts w:ascii="Times New Roman" w:eastAsia="Times New Roman" w:hAnsi="Times New Roman" w:cs="Times New Roman"/>
          <w:sz w:val="24"/>
          <w:szCs w:val="24"/>
        </w:rPr>
        <w:t xml:space="preserve">6.1. В период подготовки к промежуточной аттестации </w:t>
      </w:r>
      <w:proofErr w:type="gramStart"/>
      <w:r w:rsidRPr="006B3B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B3B4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школы:</w:t>
      </w: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B4D">
        <w:rPr>
          <w:rFonts w:ascii="Times New Roman" w:eastAsia="Times New Roman" w:hAnsi="Times New Roman" w:cs="Times New Roman"/>
          <w:sz w:val="24"/>
          <w:szCs w:val="24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B4D">
        <w:rPr>
          <w:rFonts w:ascii="Times New Roman" w:eastAsia="Times New Roman" w:hAnsi="Times New Roman" w:cs="Times New Roman"/>
          <w:sz w:val="24"/>
          <w:szCs w:val="24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B4D">
        <w:rPr>
          <w:rFonts w:ascii="Times New Roman" w:eastAsia="Times New Roman" w:hAnsi="Times New Roman" w:cs="Times New Roman"/>
          <w:sz w:val="24"/>
          <w:szCs w:val="24"/>
        </w:rPr>
        <w:t>• формирует состав аттестационных комиссий по учебным предметам;</w:t>
      </w: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B4D">
        <w:rPr>
          <w:rFonts w:ascii="Times New Roman" w:eastAsia="Times New Roman" w:hAnsi="Times New Roman" w:cs="Times New Roman"/>
          <w:sz w:val="24"/>
          <w:szCs w:val="24"/>
        </w:rPr>
        <w:t>• организует экспертизу аттестационного материала;</w:t>
      </w: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B4D">
        <w:rPr>
          <w:rFonts w:ascii="Times New Roman" w:eastAsia="Times New Roman" w:hAnsi="Times New Roman" w:cs="Times New Roman"/>
          <w:sz w:val="24"/>
          <w:szCs w:val="24"/>
        </w:rPr>
        <w:t xml:space="preserve">• организует необходимую консультативную помощь </w:t>
      </w:r>
      <w:proofErr w:type="gramStart"/>
      <w:r w:rsidRPr="006B3B4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6B3B4D">
        <w:rPr>
          <w:rFonts w:ascii="Times New Roman" w:eastAsia="Times New Roman" w:hAnsi="Times New Roman" w:cs="Times New Roman"/>
          <w:sz w:val="24"/>
          <w:szCs w:val="24"/>
        </w:rPr>
        <w:t xml:space="preserve"> при их подготовке к промежуточной аттестации.</w:t>
      </w: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4D" w:rsidRPr="006B3B4D" w:rsidRDefault="006B3B4D" w:rsidP="006B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B4D">
        <w:rPr>
          <w:rFonts w:ascii="Times New Roman" w:eastAsia="Times New Roman" w:hAnsi="Times New Roman" w:cs="Times New Roman"/>
          <w:sz w:val="24"/>
          <w:szCs w:val="24"/>
        </w:rPr>
        <w:t>6.2.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6B3B4D" w:rsidRPr="006B3B4D" w:rsidRDefault="006B3B4D" w:rsidP="006B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B4D" w:rsidRPr="006B3B4D" w:rsidRDefault="006B3B4D" w:rsidP="006B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B4D" w:rsidRPr="006B3B4D" w:rsidRDefault="006B3B4D" w:rsidP="006B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B4D" w:rsidRPr="006B3B4D" w:rsidRDefault="006B3B4D" w:rsidP="006B3B4D">
      <w:pPr>
        <w:rPr>
          <w:rFonts w:ascii="Calibri" w:eastAsia="Times New Roman" w:hAnsi="Calibri" w:cs="Times New Roman"/>
        </w:rPr>
      </w:pPr>
    </w:p>
    <w:p w:rsidR="006B3B4D" w:rsidRPr="002425EE" w:rsidRDefault="006B3B4D">
      <w:pPr>
        <w:rPr>
          <w:rFonts w:ascii="Times New Roman" w:hAnsi="Times New Roman" w:cs="Times New Roman"/>
          <w:sz w:val="24"/>
          <w:szCs w:val="24"/>
        </w:rPr>
      </w:pPr>
    </w:p>
    <w:sectPr w:rsidR="006B3B4D" w:rsidRPr="0024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0B" w:rsidRDefault="00BB7B0B" w:rsidP="00BB7B0B">
      <w:pPr>
        <w:spacing w:after="0" w:line="240" w:lineRule="auto"/>
      </w:pPr>
      <w:r>
        <w:separator/>
      </w:r>
    </w:p>
  </w:endnote>
  <w:endnote w:type="continuationSeparator" w:id="0">
    <w:p w:rsidR="00BB7B0B" w:rsidRDefault="00BB7B0B" w:rsidP="00BB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0B" w:rsidRDefault="00BB7B0B" w:rsidP="00BB7B0B">
      <w:pPr>
        <w:spacing w:after="0" w:line="240" w:lineRule="auto"/>
      </w:pPr>
      <w:r>
        <w:separator/>
      </w:r>
    </w:p>
  </w:footnote>
  <w:footnote w:type="continuationSeparator" w:id="0">
    <w:p w:rsidR="00BB7B0B" w:rsidRDefault="00BB7B0B" w:rsidP="00BB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387"/>
    <w:multiLevelType w:val="hybridMultilevel"/>
    <w:tmpl w:val="F0CE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3F20"/>
    <w:multiLevelType w:val="hybridMultilevel"/>
    <w:tmpl w:val="FBFE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75EC"/>
    <w:multiLevelType w:val="hybridMultilevel"/>
    <w:tmpl w:val="4400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C6873"/>
    <w:multiLevelType w:val="hybridMultilevel"/>
    <w:tmpl w:val="4D1A691A"/>
    <w:lvl w:ilvl="0" w:tplc="4300E8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35F22"/>
    <w:multiLevelType w:val="hybridMultilevel"/>
    <w:tmpl w:val="4D1A691A"/>
    <w:lvl w:ilvl="0" w:tplc="4300E8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15664"/>
    <w:multiLevelType w:val="hybridMultilevel"/>
    <w:tmpl w:val="22CA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00D6D"/>
    <w:multiLevelType w:val="hybridMultilevel"/>
    <w:tmpl w:val="8712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EE"/>
    <w:rsid w:val="00070503"/>
    <w:rsid w:val="000C18B4"/>
    <w:rsid w:val="001A7316"/>
    <w:rsid w:val="002425EE"/>
    <w:rsid w:val="002C191D"/>
    <w:rsid w:val="002E44E1"/>
    <w:rsid w:val="005F5968"/>
    <w:rsid w:val="006B3B4D"/>
    <w:rsid w:val="007A427E"/>
    <w:rsid w:val="008F10C3"/>
    <w:rsid w:val="009D3F86"/>
    <w:rsid w:val="00B0522B"/>
    <w:rsid w:val="00B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25EE"/>
  </w:style>
  <w:style w:type="character" w:customStyle="1" w:styleId="15">
    <w:name w:val="15"/>
    <w:basedOn w:val="a0"/>
    <w:rsid w:val="002425EE"/>
  </w:style>
  <w:style w:type="character" w:customStyle="1" w:styleId="a4">
    <w:name w:val="a"/>
    <w:basedOn w:val="a0"/>
    <w:rsid w:val="002425EE"/>
  </w:style>
  <w:style w:type="paragraph" w:styleId="a5">
    <w:name w:val="No Spacing"/>
    <w:qFormat/>
    <w:rsid w:val="002425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A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3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7B0B"/>
  </w:style>
  <w:style w:type="paragraph" w:styleId="aa">
    <w:name w:val="footer"/>
    <w:basedOn w:val="a"/>
    <w:link w:val="ab"/>
    <w:uiPriority w:val="99"/>
    <w:unhideWhenUsed/>
    <w:rsid w:val="00BB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7B0B"/>
  </w:style>
  <w:style w:type="paragraph" w:customStyle="1" w:styleId="HeaderOdd">
    <w:name w:val="Header Odd"/>
    <w:basedOn w:val="a5"/>
    <w:qFormat/>
    <w:rsid w:val="00BB7B0B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25EE"/>
  </w:style>
  <w:style w:type="character" w:customStyle="1" w:styleId="15">
    <w:name w:val="15"/>
    <w:basedOn w:val="a0"/>
    <w:rsid w:val="002425EE"/>
  </w:style>
  <w:style w:type="character" w:customStyle="1" w:styleId="a4">
    <w:name w:val="a"/>
    <w:basedOn w:val="a0"/>
    <w:rsid w:val="002425EE"/>
  </w:style>
  <w:style w:type="paragraph" w:styleId="a5">
    <w:name w:val="No Spacing"/>
    <w:qFormat/>
    <w:rsid w:val="002425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A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3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7B0B"/>
  </w:style>
  <w:style w:type="paragraph" w:styleId="aa">
    <w:name w:val="footer"/>
    <w:basedOn w:val="a"/>
    <w:link w:val="ab"/>
    <w:uiPriority w:val="99"/>
    <w:unhideWhenUsed/>
    <w:rsid w:val="00BB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7B0B"/>
  </w:style>
  <w:style w:type="paragraph" w:customStyle="1" w:styleId="HeaderOdd">
    <w:name w:val="Header Odd"/>
    <w:basedOn w:val="a5"/>
    <w:qFormat/>
    <w:rsid w:val="00BB7B0B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</dc:creator>
  <cp:lastModifiedBy>user</cp:lastModifiedBy>
  <cp:revision>5</cp:revision>
  <dcterms:created xsi:type="dcterms:W3CDTF">2014-12-05T06:54:00Z</dcterms:created>
  <dcterms:modified xsi:type="dcterms:W3CDTF">2015-11-11T11:06:00Z</dcterms:modified>
</cp:coreProperties>
</file>